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8A" w:rsidRPr="00752014" w:rsidRDefault="003A488A">
      <w:pPr>
        <w:spacing w:after="0"/>
        <w:rPr>
          <w:rFonts w:ascii="Cambria"/>
          <w:lang w:val="en-GB"/>
        </w:rPr>
      </w:pPr>
      <w:bookmarkStart w:id="0" w:name="_GoBack"/>
      <w:bookmarkEnd w:id="0"/>
    </w:p>
    <w:p w:rsidR="008559AE" w:rsidRDefault="008559AE" w:rsidP="008559AE">
      <w:pPr>
        <w:autoSpaceDE w:val="0"/>
        <w:autoSpaceDN w:val="0"/>
        <w:adjustRightInd w:val="0"/>
        <w:spacing w:after="0"/>
        <w:jc w:val="center"/>
        <w:rPr>
          <w:rFonts w:ascii="Calibri" w:hAnsi="Calibri" w:cs="Arial,Bold"/>
          <w:b/>
          <w:bCs/>
          <w:sz w:val="28"/>
          <w:szCs w:val="28"/>
          <w:lang w:val="en-CA"/>
        </w:rPr>
      </w:pPr>
      <w:r w:rsidRPr="00EF4935">
        <w:rPr>
          <w:rFonts w:ascii="Calibri" w:hAnsi="Calibri" w:cs="Arial,Bold"/>
          <w:b/>
          <w:bCs/>
          <w:sz w:val="28"/>
          <w:szCs w:val="28"/>
          <w:lang w:val="en-CA"/>
        </w:rPr>
        <w:t>Fort George National Historic Site of Canada</w:t>
      </w:r>
    </w:p>
    <w:p w:rsidR="00051A07" w:rsidRDefault="000A7E75" w:rsidP="00051A07">
      <w:pPr>
        <w:autoSpaceDE w:val="0"/>
        <w:autoSpaceDN w:val="0"/>
        <w:adjustRightInd w:val="0"/>
        <w:spacing w:after="0"/>
        <w:jc w:val="center"/>
        <w:rPr>
          <w:rFonts w:ascii="Calibri" w:hAnsi="Calibri" w:cs="Arial,Bold"/>
          <w:b/>
          <w:bCs/>
          <w:sz w:val="28"/>
          <w:szCs w:val="28"/>
          <w:lang w:val="en-CA"/>
        </w:rPr>
      </w:pPr>
      <w:r>
        <w:rPr>
          <w:rFonts w:ascii="Calibri" w:hAnsi="Calibri" w:cs="Arial,Bold"/>
          <w:b/>
          <w:bCs/>
          <w:sz w:val="28"/>
          <w:szCs w:val="28"/>
          <w:lang w:val="en-CA"/>
        </w:rPr>
        <w:t>Battle of Fort George Re-enactment</w:t>
      </w:r>
    </w:p>
    <w:p w:rsidR="00051A07" w:rsidRDefault="000A7E75" w:rsidP="00051A07">
      <w:pPr>
        <w:autoSpaceDE w:val="0"/>
        <w:autoSpaceDN w:val="0"/>
        <w:adjustRightInd w:val="0"/>
        <w:spacing w:after="0"/>
        <w:jc w:val="center"/>
        <w:rPr>
          <w:rFonts w:ascii="Calibri" w:hAnsi="Calibri" w:cs="Arial,Bold"/>
          <w:b/>
          <w:bCs/>
          <w:sz w:val="28"/>
          <w:szCs w:val="28"/>
          <w:lang w:val="en-CA"/>
        </w:rPr>
      </w:pPr>
      <w:r>
        <w:rPr>
          <w:rFonts w:ascii="Calibri" w:hAnsi="Calibri" w:cs="Arial,Bold"/>
          <w:b/>
          <w:bCs/>
          <w:sz w:val="28"/>
          <w:szCs w:val="28"/>
          <w:lang w:val="en-CA"/>
        </w:rPr>
        <w:t>July 13 &amp; 14, 2019</w:t>
      </w:r>
    </w:p>
    <w:p w:rsidR="003A488A" w:rsidRPr="002151AF" w:rsidRDefault="003A488A" w:rsidP="003A488A">
      <w:pPr>
        <w:tabs>
          <w:tab w:val="center" w:pos="5112"/>
        </w:tabs>
        <w:contextualSpacing/>
        <w:jc w:val="center"/>
        <w:rPr>
          <w:rFonts w:ascii="Cambria" w:cs="Arial"/>
          <w:b/>
          <w:bCs/>
          <w:u w:val="single"/>
          <w:lang w:val="en-GB"/>
        </w:rPr>
      </w:pPr>
      <w:r w:rsidRPr="002151AF">
        <w:rPr>
          <w:rFonts w:ascii="Cambria" w:cs="Arial"/>
          <w:b/>
          <w:bCs/>
          <w:sz w:val="28"/>
          <w:szCs w:val="28"/>
          <w:u w:val="single"/>
          <w:lang w:val="en-GB"/>
        </w:rPr>
        <w:t>Participation Guidelines</w:t>
      </w:r>
      <w:r w:rsidRPr="002151AF">
        <w:rPr>
          <w:rFonts w:ascii="Cambria" w:cs="Arial"/>
          <w:b/>
          <w:bCs/>
          <w:u w:val="single"/>
          <w:lang w:val="en-GB"/>
        </w:rPr>
        <w:t xml:space="preserve"> </w:t>
      </w:r>
    </w:p>
    <w:p w:rsidR="003A488A" w:rsidRPr="00752014" w:rsidRDefault="003A488A" w:rsidP="003A488A">
      <w:pPr>
        <w:contextualSpacing/>
        <w:jc w:val="both"/>
        <w:rPr>
          <w:rFonts w:ascii="Cambria" w:cs="Arial"/>
          <w:bCs/>
          <w:sz w:val="22"/>
          <w:szCs w:val="22"/>
          <w:lang w:val="en-GB"/>
        </w:rPr>
      </w:pPr>
    </w:p>
    <w:p w:rsidR="00E04EE8" w:rsidRPr="002151AF" w:rsidRDefault="003A488A" w:rsidP="00E04EE8">
      <w:pPr>
        <w:pStyle w:val="ListParagraph"/>
        <w:numPr>
          <w:ilvl w:val="0"/>
          <w:numId w:val="4"/>
        </w:numPr>
        <w:ind w:left="360"/>
        <w:jc w:val="both"/>
        <w:rPr>
          <w:rFonts w:ascii="Calibri" w:hAnsi="Calibri" w:cs="Arial"/>
          <w:bCs/>
          <w:sz w:val="22"/>
          <w:szCs w:val="22"/>
          <w:lang w:val="en-GB"/>
        </w:rPr>
      </w:pPr>
      <w:r w:rsidRPr="002151AF">
        <w:rPr>
          <w:rFonts w:ascii="Calibri" w:hAnsi="Calibri" w:cs="Arial"/>
          <w:bCs/>
          <w:sz w:val="22"/>
          <w:szCs w:val="22"/>
          <w:lang w:val="en-GB"/>
        </w:rPr>
        <w:t>Everyone must check in at Registration upon arrival.  Camp locations are pre-determined and must be followed to allow r</w:t>
      </w:r>
      <w:r w:rsidR="000864C6" w:rsidRPr="002151AF">
        <w:rPr>
          <w:rFonts w:ascii="Calibri" w:hAnsi="Calibri" w:cs="Arial"/>
          <w:bCs/>
          <w:sz w:val="22"/>
          <w:szCs w:val="22"/>
          <w:lang w:val="en-GB"/>
        </w:rPr>
        <w:t xml:space="preserve">oom for everyone.  </w:t>
      </w:r>
      <w:r w:rsidR="0057568D" w:rsidRPr="002151AF">
        <w:rPr>
          <w:rFonts w:ascii="Calibri" w:hAnsi="Calibri" w:cs="Arial"/>
          <w:bCs/>
          <w:sz w:val="22"/>
          <w:szCs w:val="22"/>
          <w:u w:val="single"/>
          <w:lang w:val="en-GB"/>
        </w:rPr>
        <w:t>Every adult</w:t>
      </w:r>
      <w:r w:rsidR="0057568D" w:rsidRPr="002151AF">
        <w:rPr>
          <w:rFonts w:ascii="Calibri" w:hAnsi="Calibri" w:cs="Arial"/>
          <w:bCs/>
          <w:sz w:val="22"/>
          <w:szCs w:val="22"/>
          <w:lang w:val="en-GB"/>
        </w:rPr>
        <w:t xml:space="preserve"> </w:t>
      </w:r>
      <w:r w:rsidR="004A2D44">
        <w:rPr>
          <w:rFonts w:ascii="Calibri" w:hAnsi="Calibri" w:cs="Arial"/>
          <w:bCs/>
          <w:sz w:val="22"/>
          <w:szCs w:val="22"/>
          <w:lang w:val="en-GB"/>
        </w:rPr>
        <w:t>must sign an individual Volunteer Form which induces individual Photo Release for Fort use only.</w:t>
      </w:r>
    </w:p>
    <w:p w:rsidR="007E4CEF" w:rsidRPr="002151AF" w:rsidRDefault="00E04EE8" w:rsidP="00567476">
      <w:pPr>
        <w:ind w:left="357"/>
        <w:contextualSpacing/>
        <w:jc w:val="both"/>
        <w:rPr>
          <w:rFonts w:ascii="Calibri" w:hAnsi="Calibri" w:cs="Arial"/>
          <w:bCs/>
          <w:sz w:val="22"/>
          <w:szCs w:val="22"/>
          <w:lang w:val="en-GB"/>
        </w:rPr>
      </w:pPr>
      <w:r w:rsidRPr="002151AF">
        <w:rPr>
          <w:rFonts w:ascii="Calibri" w:hAnsi="Calibri" w:cs="Arial"/>
          <w:bCs/>
          <w:sz w:val="22"/>
          <w:szCs w:val="22"/>
          <w:lang w:val="en-GB"/>
        </w:rPr>
        <w:t>Registr</w:t>
      </w:r>
      <w:r w:rsidR="007E4CEF" w:rsidRPr="002151AF">
        <w:rPr>
          <w:rFonts w:ascii="Calibri" w:hAnsi="Calibri" w:cs="Arial"/>
          <w:bCs/>
          <w:sz w:val="22"/>
          <w:szCs w:val="22"/>
          <w:lang w:val="en-GB"/>
        </w:rPr>
        <w:t>ation will be l</w:t>
      </w:r>
      <w:r w:rsidR="003F5E65">
        <w:rPr>
          <w:rFonts w:ascii="Calibri" w:hAnsi="Calibri" w:cs="Arial"/>
          <w:bCs/>
          <w:sz w:val="22"/>
          <w:szCs w:val="22"/>
          <w:lang w:val="en-GB"/>
        </w:rPr>
        <w:t xml:space="preserve">ocated in the </w:t>
      </w:r>
      <w:r w:rsidR="004A2D44">
        <w:rPr>
          <w:rFonts w:ascii="Calibri" w:hAnsi="Calibri" w:cs="Arial"/>
          <w:bCs/>
          <w:sz w:val="22"/>
          <w:szCs w:val="22"/>
          <w:lang w:val="en-GB"/>
        </w:rPr>
        <w:t xml:space="preserve">Agora building next to the parking lot </w:t>
      </w:r>
      <w:r w:rsidR="00567476" w:rsidRPr="002151AF">
        <w:rPr>
          <w:rFonts w:ascii="Calibri" w:hAnsi="Calibri" w:cs="Arial"/>
          <w:bCs/>
          <w:sz w:val="22"/>
          <w:szCs w:val="22"/>
          <w:lang w:val="en-GB"/>
        </w:rPr>
        <w:t>and will be open from:</w:t>
      </w:r>
    </w:p>
    <w:p w:rsidR="007E4CEF" w:rsidRPr="002151AF" w:rsidRDefault="000A7E75" w:rsidP="00567476">
      <w:pPr>
        <w:ind w:left="357"/>
        <w:contextualSpacing/>
        <w:jc w:val="both"/>
        <w:rPr>
          <w:rFonts w:ascii="Calibri" w:hAnsi="Calibri" w:cs="Arial"/>
          <w:bCs/>
          <w:sz w:val="22"/>
          <w:szCs w:val="22"/>
          <w:lang w:val="en-GB"/>
        </w:rPr>
      </w:pPr>
      <w:r>
        <w:rPr>
          <w:rFonts w:ascii="Calibri" w:hAnsi="Calibri" w:cs="Arial"/>
          <w:bCs/>
          <w:sz w:val="22"/>
          <w:szCs w:val="22"/>
          <w:lang w:val="en-GB"/>
        </w:rPr>
        <w:t>Friday July 12</w:t>
      </w:r>
      <w:r w:rsidR="004431E0">
        <w:rPr>
          <w:rFonts w:ascii="Calibri" w:hAnsi="Calibri" w:cs="Arial"/>
          <w:bCs/>
          <w:sz w:val="22"/>
          <w:szCs w:val="22"/>
          <w:lang w:val="en-GB"/>
        </w:rPr>
        <w:t xml:space="preserve"> from 1:00 p.m. through 10:00 p</w:t>
      </w:r>
      <w:r w:rsidR="007E4CEF" w:rsidRPr="002151AF">
        <w:rPr>
          <w:rFonts w:ascii="Calibri" w:hAnsi="Calibri" w:cs="Arial"/>
          <w:bCs/>
          <w:sz w:val="22"/>
          <w:szCs w:val="22"/>
          <w:lang w:val="en-GB"/>
        </w:rPr>
        <w:t>.m.</w:t>
      </w:r>
    </w:p>
    <w:p w:rsidR="003A488A" w:rsidRPr="002151AF" w:rsidRDefault="000A7E75" w:rsidP="00567476">
      <w:pPr>
        <w:ind w:left="357"/>
        <w:contextualSpacing/>
        <w:jc w:val="both"/>
        <w:rPr>
          <w:rFonts w:ascii="Calibri" w:hAnsi="Calibri" w:cs="Arial"/>
          <w:bCs/>
          <w:sz w:val="22"/>
          <w:szCs w:val="22"/>
          <w:lang w:val="en-GB"/>
        </w:rPr>
      </w:pPr>
      <w:r>
        <w:rPr>
          <w:rFonts w:ascii="Calibri" w:hAnsi="Calibri" w:cs="Arial"/>
          <w:bCs/>
          <w:sz w:val="22"/>
          <w:szCs w:val="22"/>
          <w:lang w:val="en-GB"/>
        </w:rPr>
        <w:t>Saturday July 13</w:t>
      </w:r>
      <w:r w:rsidR="007E4CEF" w:rsidRPr="002151AF">
        <w:rPr>
          <w:rFonts w:ascii="Calibri" w:hAnsi="Calibri" w:cs="Arial"/>
          <w:bCs/>
          <w:sz w:val="22"/>
          <w:szCs w:val="22"/>
          <w:lang w:val="en-GB"/>
        </w:rPr>
        <w:t xml:space="preserve"> from </w:t>
      </w:r>
      <w:r w:rsidR="00610CBF">
        <w:rPr>
          <w:rFonts w:ascii="Calibri" w:hAnsi="Calibri" w:cs="Arial"/>
          <w:bCs/>
          <w:sz w:val="22"/>
          <w:szCs w:val="22"/>
          <w:lang w:val="en-GB"/>
        </w:rPr>
        <w:t>8:00 a.m. through 10</w:t>
      </w:r>
      <w:r w:rsidR="00567476" w:rsidRPr="002151AF">
        <w:rPr>
          <w:rFonts w:ascii="Calibri" w:hAnsi="Calibri" w:cs="Arial"/>
          <w:bCs/>
          <w:sz w:val="22"/>
          <w:szCs w:val="22"/>
          <w:lang w:val="en-GB"/>
        </w:rPr>
        <w:t>:00 a.m.</w:t>
      </w:r>
    </w:p>
    <w:p w:rsidR="000864C6" w:rsidRPr="002151AF" w:rsidRDefault="000864C6" w:rsidP="000864C6">
      <w:pPr>
        <w:pStyle w:val="ListParagraph"/>
        <w:numPr>
          <w:ilvl w:val="0"/>
          <w:numId w:val="4"/>
        </w:numPr>
        <w:ind w:left="360"/>
        <w:jc w:val="both"/>
        <w:rPr>
          <w:rFonts w:ascii="Calibri" w:hAnsi="Calibri" w:cs="Arial"/>
          <w:bCs/>
          <w:sz w:val="22"/>
          <w:szCs w:val="22"/>
          <w:lang w:val="en-GB"/>
        </w:rPr>
      </w:pPr>
      <w:r w:rsidRPr="002151AF">
        <w:rPr>
          <w:rFonts w:ascii="Calibri" w:hAnsi="Calibri" w:cs="Arial"/>
          <w:bCs/>
          <w:sz w:val="22"/>
          <w:szCs w:val="22"/>
          <w:lang w:val="en-GB"/>
        </w:rPr>
        <w:t>Fort George National Historic Site’s hours of operation are:</w:t>
      </w:r>
    </w:p>
    <w:p w:rsidR="000864C6" w:rsidRPr="002151AF" w:rsidRDefault="000A7E75" w:rsidP="00F5163C">
      <w:pPr>
        <w:pStyle w:val="ListParagraph"/>
        <w:ind w:left="360" w:firstLine="360"/>
        <w:jc w:val="both"/>
        <w:rPr>
          <w:rFonts w:ascii="Calibri" w:hAnsi="Calibri" w:cs="Arial"/>
          <w:bCs/>
          <w:sz w:val="22"/>
          <w:szCs w:val="22"/>
          <w:lang w:val="en-GB"/>
        </w:rPr>
      </w:pPr>
      <w:r>
        <w:rPr>
          <w:rFonts w:ascii="Calibri" w:hAnsi="Calibri" w:cs="Arial"/>
          <w:bCs/>
          <w:sz w:val="22"/>
          <w:szCs w:val="22"/>
          <w:lang w:val="en-GB"/>
        </w:rPr>
        <w:t>Saturday July 13</w:t>
      </w:r>
      <w:r w:rsidR="004A2D44">
        <w:rPr>
          <w:rFonts w:ascii="Calibri" w:hAnsi="Calibri" w:cs="Arial"/>
          <w:bCs/>
          <w:sz w:val="22"/>
          <w:szCs w:val="22"/>
          <w:lang w:val="en-GB"/>
        </w:rPr>
        <w:t xml:space="preserve"> </w:t>
      </w:r>
      <w:r w:rsidR="004A2D44">
        <w:rPr>
          <w:rFonts w:ascii="Calibri" w:hAnsi="Calibri" w:cs="Arial"/>
          <w:bCs/>
          <w:sz w:val="22"/>
          <w:szCs w:val="22"/>
          <w:lang w:val="en-GB"/>
        </w:rPr>
        <w:tab/>
      </w:r>
      <w:r w:rsidR="000864C6" w:rsidRPr="002151AF">
        <w:rPr>
          <w:rFonts w:ascii="Calibri" w:hAnsi="Calibri" w:cs="Arial"/>
          <w:bCs/>
          <w:sz w:val="22"/>
          <w:szCs w:val="22"/>
          <w:lang w:val="en-GB"/>
        </w:rPr>
        <w:tab/>
      </w:r>
      <w:r w:rsidR="003A488A" w:rsidRPr="002151AF">
        <w:rPr>
          <w:rFonts w:ascii="Calibri" w:hAnsi="Calibri" w:cs="Arial"/>
          <w:bCs/>
          <w:sz w:val="22"/>
          <w:szCs w:val="22"/>
          <w:lang w:val="en-GB"/>
        </w:rPr>
        <w:t xml:space="preserve">10:00 a.m. </w:t>
      </w:r>
      <w:r w:rsidR="002A6E18">
        <w:rPr>
          <w:rFonts w:ascii="Calibri" w:hAnsi="Calibri" w:cs="Arial"/>
          <w:bCs/>
          <w:sz w:val="22"/>
          <w:szCs w:val="22"/>
          <w:lang w:val="en-GB"/>
        </w:rPr>
        <w:t>to 6</w:t>
      </w:r>
      <w:r w:rsidR="00567476" w:rsidRPr="002151AF">
        <w:rPr>
          <w:rFonts w:ascii="Calibri" w:hAnsi="Calibri" w:cs="Arial"/>
          <w:bCs/>
          <w:sz w:val="22"/>
          <w:szCs w:val="22"/>
          <w:lang w:val="en-GB"/>
        </w:rPr>
        <w:t xml:space="preserve">:00 </w:t>
      </w:r>
      <w:proofErr w:type="spellStart"/>
      <w:r w:rsidR="00567476" w:rsidRPr="002151AF">
        <w:rPr>
          <w:rFonts w:ascii="Calibri" w:hAnsi="Calibri" w:cs="Arial"/>
          <w:bCs/>
          <w:sz w:val="22"/>
          <w:szCs w:val="22"/>
          <w:lang w:val="en-GB"/>
        </w:rPr>
        <w:t>p.m</w:t>
      </w:r>
      <w:proofErr w:type="spellEnd"/>
    </w:p>
    <w:p w:rsidR="002750DE" w:rsidRDefault="000A7E75" w:rsidP="004431E0">
      <w:pPr>
        <w:pStyle w:val="ListParagraph"/>
        <w:ind w:left="360" w:firstLine="360"/>
        <w:jc w:val="both"/>
        <w:rPr>
          <w:rFonts w:ascii="Calibri" w:hAnsi="Calibri" w:cs="Arial"/>
          <w:bCs/>
          <w:sz w:val="22"/>
          <w:szCs w:val="22"/>
          <w:lang w:val="en-GB"/>
        </w:rPr>
      </w:pPr>
      <w:r>
        <w:rPr>
          <w:rFonts w:ascii="Calibri" w:hAnsi="Calibri" w:cs="Arial"/>
          <w:bCs/>
          <w:sz w:val="22"/>
          <w:szCs w:val="22"/>
          <w:lang w:val="en-GB"/>
        </w:rPr>
        <w:t>Sunday July 14</w:t>
      </w:r>
      <w:r>
        <w:rPr>
          <w:rFonts w:ascii="Calibri" w:hAnsi="Calibri" w:cs="Arial"/>
          <w:bCs/>
          <w:sz w:val="22"/>
          <w:szCs w:val="22"/>
          <w:lang w:val="en-GB"/>
        </w:rPr>
        <w:tab/>
      </w:r>
      <w:r w:rsidR="004A2D44">
        <w:rPr>
          <w:rFonts w:ascii="Calibri" w:hAnsi="Calibri" w:cs="Arial"/>
          <w:bCs/>
          <w:sz w:val="22"/>
          <w:szCs w:val="22"/>
          <w:lang w:val="en-GB"/>
        </w:rPr>
        <w:tab/>
      </w:r>
      <w:r w:rsidR="00610CBF">
        <w:rPr>
          <w:rFonts w:ascii="Calibri" w:hAnsi="Calibri" w:cs="Arial"/>
          <w:bCs/>
          <w:sz w:val="22"/>
          <w:szCs w:val="22"/>
          <w:lang w:val="en-GB"/>
        </w:rPr>
        <w:t xml:space="preserve"> </w:t>
      </w:r>
      <w:r w:rsidR="0057568D" w:rsidRPr="002151AF">
        <w:rPr>
          <w:rFonts w:ascii="Calibri" w:hAnsi="Calibri" w:cs="Arial"/>
          <w:bCs/>
          <w:sz w:val="22"/>
          <w:szCs w:val="22"/>
          <w:lang w:val="en-GB"/>
        </w:rPr>
        <w:tab/>
      </w:r>
      <w:r w:rsidR="004431E0">
        <w:rPr>
          <w:rFonts w:ascii="Calibri" w:hAnsi="Calibri" w:cs="Arial"/>
          <w:bCs/>
          <w:sz w:val="22"/>
          <w:szCs w:val="22"/>
          <w:lang w:val="en-GB"/>
        </w:rPr>
        <w:t xml:space="preserve">10:00 a.m. to 5:00 p.m. </w:t>
      </w:r>
    </w:p>
    <w:p w:rsidR="002750DE" w:rsidRPr="002151AF" w:rsidRDefault="002750DE" w:rsidP="00F5163C">
      <w:pPr>
        <w:pStyle w:val="ListParagraph"/>
        <w:ind w:left="360" w:firstLine="360"/>
        <w:jc w:val="both"/>
        <w:rPr>
          <w:rFonts w:ascii="Calibri" w:hAnsi="Calibri" w:cs="Arial"/>
          <w:bCs/>
          <w:sz w:val="22"/>
          <w:szCs w:val="22"/>
          <w:lang w:val="en-GB"/>
        </w:rPr>
      </w:pPr>
    </w:p>
    <w:p w:rsidR="003A488A" w:rsidRPr="002151AF" w:rsidRDefault="000864C6" w:rsidP="000864C6">
      <w:pPr>
        <w:pStyle w:val="ListParagraph"/>
        <w:ind w:left="360"/>
        <w:jc w:val="both"/>
        <w:rPr>
          <w:rFonts w:ascii="Calibri" w:hAnsi="Calibri" w:cs="Arial"/>
          <w:bCs/>
          <w:sz w:val="22"/>
          <w:szCs w:val="22"/>
          <w:lang w:val="en-GB"/>
        </w:rPr>
      </w:pPr>
      <w:r w:rsidRPr="002151AF">
        <w:rPr>
          <w:rFonts w:ascii="Calibri" w:hAnsi="Calibri" w:cs="Arial"/>
          <w:bCs/>
          <w:sz w:val="22"/>
          <w:szCs w:val="22"/>
          <w:lang w:val="en-GB"/>
        </w:rPr>
        <w:t>W</w:t>
      </w:r>
      <w:r w:rsidR="003A488A" w:rsidRPr="002151AF">
        <w:rPr>
          <w:rFonts w:ascii="Calibri" w:hAnsi="Calibri" w:cs="Arial"/>
          <w:bCs/>
          <w:sz w:val="22"/>
          <w:szCs w:val="22"/>
          <w:lang w:val="en-GB"/>
        </w:rPr>
        <w:t>e ask participants to have their area open to the public during these times.  No anachronisms are allowed in front of the public and we ask that you explain to the visitors your uniforms and equipment.  Many visitors indicate this is the</w:t>
      </w:r>
      <w:r w:rsidRPr="002151AF">
        <w:rPr>
          <w:rFonts w:ascii="Calibri" w:hAnsi="Calibri" w:cs="Arial"/>
          <w:bCs/>
          <w:sz w:val="22"/>
          <w:szCs w:val="22"/>
          <w:lang w:val="en-GB"/>
        </w:rPr>
        <w:t xml:space="preserve"> highlight of their visit to the</w:t>
      </w:r>
      <w:r w:rsidR="003A488A" w:rsidRPr="002151AF">
        <w:rPr>
          <w:rFonts w:ascii="Calibri" w:hAnsi="Calibri" w:cs="Arial"/>
          <w:bCs/>
          <w:sz w:val="22"/>
          <w:szCs w:val="22"/>
          <w:lang w:val="en-GB"/>
        </w:rPr>
        <w:t xml:space="preserve"> event.</w:t>
      </w:r>
    </w:p>
    <w:p w:rsidR="003A488A" w:rsidRPr="002151AF" w:rsidRDefault="003A488A" w:rsidP="000864C6">
      <w:pPr>
        <w:pStyle w:val="ListParagraph"/>
        <w:ind w:left="360"/>
        <w:jc w:val="both"/>
        <w:rPr>
          <w:rFonts w:ascii="Calibri" w:hAnsi="Calibri" w:cs="Arial"/>
          <w:bCs/>
          <w:sz w:val="22"/>
          <w:szCs w:val="22"/>
          <w:lang w:val="en-GB"/>
        </w:rPr>
      </w:pPr>
    </w:p>
    <w:p w:rsidR="003A488A" w:rsidRPr="002151AF" w:rsidRDefault="003A488A" w:rsidP="000864C6">
      <w:pPr>
        <w:pStyle w:val="ListParagraph"/>
        <w:numPr>
          <w:ilvl w:val="0"/>
          <w:numId w:val="4"/>
        </w:numPr>
        <w:ind w:left="360"/>
        <w:jc w:val="both"/>
        <w:rPr>
          <w:rFonts w:ascii="Calibri" w:hAnsi="Calibri" w:cs="Arial"/>
          <w:bCs/>
          <w:sz w:val="22"/>
          <w:szCs w:val="22"/>
          <w:lang w:val="en-GB"/>
        </w:rPr>
      </w:pPr>
      <w:r w:rsidRPr="002151AF">
        <w:rPr>
          <w:rFonts w:ascii="Calibri" w:hAnsi="Calibri" w:cs="Arial"/>
          <w:bCs/>
          <w:sz w:val="22"/>
          <w:szCs w:val="22"/>
          <w:lang w:val="en-GB"/>
        </w:rPr>
        <w:t xml:space="preserve">Equipment, black powder and firearms are the responsibility of each unit and </w:t>
      </w:r>
      <w:r w:rsidR="000864C6" w:rsidRPr="002151AF">
        <w:rPr>
          <w:rFonts w:ascii="Calibri" w:hAnsi="Calibri" w:cs="Arial"/>
          <w:bCs/>
          <w:sz w:val="22"/>
          <w:szCs w:val="22"/>
          <w:lang w:val="en-GB"/>
        </w:rPr>
        <w:t xml:space="preserve">must </w:t>
      </w:r>
      <w:r w:rsidRPr="002151AF">
        <w:rPr>
          <w:rFonts w:ascii="Calibri" w:hAnsi="Calibri" w:cs="Arial"/>
          <w:bCs/>
          <w:sz w:val="22"/>
          <w:szCs w:val="22"/>
          <w:lang w:val="en-GB"/>
        </w:rPr>
        <w:t xml:space="preserve">not be left unsecured or unguarded.  </w:t>
      </w:r>
      <w:r w:rsidR="007E4CEF" w:rsidRPr="002151AF">
        <w:rPr>
          <w:rFonts w:ascii="Calibri" w:hAnsi="Calibri" w:cs="Arial"/>
          <w:bCs/>
          <w:sz w:val="22"/>
          <w:szCs w:val="22"/>
          <w:lang w:val="en-GB"/>
        </w:rPr>
        <w:t xml:space="preserve">Only </w:t>
      </w:r>
      <w:r w:rsidR="00752014" w:rsidRPr="002151AF">
        <w:rPr>
          <w:rFonts w:ascii="Calibri" w:hAnsi="Calibri" w:cs="Arial"/>
          <w:bCs/>
          <w:sz w:val="22"/>
          <w:szCs w:val="22"/>
          <w:lang w:val="en-GB"/>
        </w:rPr>
        <w:t xml:space="preserve">proofed reproduction </w:t>
      </w:r>
      <w:r w:rsidR="007E4CEF" w:rsidRPr="002151AF">
        <w:rPr>
          <w:rFonts w:ascii="Calibri" w:hAnsi="Calibri" w:cs="Arial"/>
          <w:bCs/>
          <w:sz w:val="22"/>
          <w:szCs w:val="22"/>
          <w:lang w:val="en-GB"/>
        </w:rPr>
        <w:t>18</w:t>
      </w:r>
      <w:r w:rsidR="007E4CEF" w:rsidRPr="002151AF">
        <w:rPr>
          <w:rFonts w:ascii="Calibri" w:hAnsi="Calibri" w:cs="Arial"/>
          <w:bCs/>
          <w:sz w:val="22"/>
          <w:szCs w:val="22"/>
          <w:vertAlign w:val="superscript"/>
          <w:lang w:val="en-GB"/>
        </w:rPr>
        <w:t>th</w:t>
      </w:r>
      <w:r w:rsidR="007E4CEF" w:rsidRPr="002151AF">
        <w:rPr>
          <w:rFonts w:ascii="Calibri" w:hAnsi="Calibri" w:cs="Arial"/>
          <w:bCs/>
          <w:sz w:val="22"/>
          <w:szCs w:val="22"/>
          <w:lang w:val="en-GB"/>
        </w:rPr>
        <w:t xml:space="preserve"> century and War of 1812 Flintlock firearms </w:t>
      </w:r>
      <w:r w:rsidR="00752014" w:rsidRPr="002151AF">
        <w:rPr>
          <w:rFonts w:ascii="Calibri" w:hAnsi="Calibri" w:cs="Arial"/>
          <w:bCs/>
          <w:sz w:val="22"/>
          <w:szCs w:val="22"/>
          <w:lang w:val="en-GB"/>
        </w:rPr>
        <w:t xml:space="preserve">and artillery </w:t>
      </w:r>
      <w:r w:rsidR="007E4CEF" w:rsidRPr="002151AF">
        <w:rPr>
          <w:rFonts w:ascii="Calibri" w:hAnsi="Calibri" w:cs="Arial"/>
          <w:bCs/>
          <w:sz w:val="22"/>
          <w:szCs w:val="22"/>
          <w:lang w:val="en-GB"/>
        </w:rPr>
        <w:t>are allowed</w:t>
      </w:r>
      <w:r w:rsidRPr="002151AF">
        <w:rPr>
          <w:rFonts w:ascii="Calibri" w:hAnsi="Calibri" w:cs="Arial"/>
          <w:bCs/>
          <w:sz w:val="22"/>
          <w:szCs w:val="22"/>
          <w:lang w:val="en-GB"/>
        </w:rPr>
        <w:t>.</w:t>
      </w:r>
    </w:p>
    <w:p w:rsidR="003A488A" w:rsidRPr="002151AF" w:rsidRDefault="003A488A" w:rsidP="000864C6">
      <w:pPr>
        <w:pStyle w:val="ListParagraph"/>
        <w:ind w:left="360"/>
        <w:jc w:val="both"/>
        <w:rPr>
          <w:rFonts w:ascii="Calibri" w:hAnsi="Calibri" w:cs="Arial"/>
          <w:bCs/>
          <w:sz w:val="22"/>
          <w:szCs w:val="22"/>
          <w:lang w:val="en-GB"/>
        </w:rPr>
      </w:pPr>
    </w:p>
    <w:p w:rsidR="003A488A" w:rsidRPr="002151AF" w:rsidRDefault="003A488A" w:rsidP="000864C6">
      <w:pPr>
        <w:pStyle w:val="ListParagraph"/>
        <w:numPr>
          <w:ilvl w:val="0"/>
          <w:numId w:val="4"/>
        </w:numPr>
        <w:ind w:left="360"/>
        <w:jc w:val="both"/>
        <w:rPr>
          <w:rFonts w:ascii="Calibri" w:hAnsi="Calibri" w:cs="Arial"/>
          <w:bCs/>
          <w:sz w:val="22"/>
          <w:szCs w:val="22"/>
          <w:lang w:val="en-GB"/>
        </w:rPr>
      </w:pPr>
      <w:r w:rsidRPr="002151AF">
        <w:rPr>
          <w:rFonts w:ascii="Calibri" w:hAnsi="Calibri" w:cs="Arial"/>
          <w:bCs/>
          <w:sz w:val="22"/>
          <w:szCs w:val="22"/>
          <w:lang w:val="en-GB"/>
        </w:rPr>
        <w:t>Every Unit Commander Briefing must be</w:t>
      </w:r>
      <w:r w:rsidR="000864C6" w:rsidRPr="002151AF">
        <w:rPr>
          <w:rFonts w:ascii="Calibri" w:hAnsi="Calibri" w:cs="Arial"/>
          <w:bCs/>
          <w:sz w:val="22"/>
          <w:szCs w:val="22"/>
          <w:lang w:val="en-GB"/>
        </w:rPr>
        <w:t xml:space="preserve"> attended by the unit commander</w:t>
      </w:r>
      <w:r w:rsidRPr="002151AF">
        <w:rPr>
          <w:rFonts w:ascii="Calibri" w:hAnsi="Calibri" w:cs="Arial"/>
          <w:bCs/>
          <w:sz w:val="22"/>
          <w:szCs w:val="22"/>
          <w:lang w:val="en-GB"/>
        </w:rPr>
        <w:t xml:space="preserve"> /safety officer / unit representative.  Every unit member must read the </w:t>
      </w:r>
      <w:r w:rsidR="000864C6" w:rsidRPr="002151AF">
        <w:rPr>
          <w:rFonts w:ascii="Calibri" w:hAnsi="Calibri" w:cs="Arial"/>
          <w:bCs/>
          <w:sz w:val="22"/>
          <w:szCs w:val="22"/>
          <w:lang w:val="en-GB"/>
        </w:rPr>
        <w:t>Historic Weapons</w:t>
      </w:r>
      <w:r w:rsidRPr="002151AF">
        <w:rPr>
          <w:rFonts w:ascii="Calibri" w:hAnsi="Calibri" w:cs="Arial"/>
          <w:bCs/>
          <w:sz w:val="22"/>
          <w:szCs w:val="22"/>
          <w:lang w:val="en-GB"/>
        </w:rPr>
        <w:t xml:space="preserve"> Safety Rules for the handling of firearms</w:t>
      </w:r>
      <w:r w:rsidR="000864C6" w:rsidRPr="002151AF">
        <w:rPr>
          <w:rFonts w:ascii="Calibri" w:hAnsi="Calibri" w:cs="Arial"/>
          <w:bCs/>
          <w:sz w:val="22"/>
          <w:szCs w:val="22"/>
          <w:lang w:val="en-GB"/>
        </w:rPr>
        <w:t>, artillery</w:t>
      </w:r>
      <w:r w:rsidRPr="002151AF">
        <w:rPr>
          <w:rFonts w:ascii="Calibri" w:hAnsi="Calibri" w:cs="Arial"/>
          <w:bCs/>
          <w:sz w:val="22"/>
          <w:szCs w:val="22"/>
          <w:lang w:val="en-GB"/>
        </w:rPr>
        <w:t xml:space="preserve"> and black powder.</w:t>
      </w:r>
    </w:p>
    <w:p w:rsidR="003A488A" w:rsidRPr="002151AF" w:rsidRDefault="003A488A" w:rsidP="000864C6">
      <w:pPr>
        <w:pStyle w:val="ListParagraph"/>
        <w:ind w:left="360"/>
        <w:jc w:val="both"/>
        <w:rPr>
          <w:rFonts w:ascii="Calibri" w:hAnsi="Calibri" w:cs="Arial"/>
          <w:bCs/>
          <w:sz w:val="22"/>
          <w:szCs w:val="22"/>
          <w:lang w:val="en-GB"/>
        </w:rPr>
      </w:pPr>
    </w:p>
    <w:p w:rsidR="003A488A" w:rsidRPr="002151AF" w:rsidRDefault="00567476" w:rsidP="000864C6">
      <w:pPr>
        <w:pStyle w:val="ListParagraph"/>
        <w:numPr>
          <w:ilvl w:val="0"/>
          <w:numId w:val="4"/>
        </w:numPr>
        <w:ind w:left="360"/>
        <w:jc w:val="both"/>
        <w:rPr>
          <w:rFonts w:ascii="Calibri" w:hAnsi="Calibri" w:cs="Arial"/>
          <w:bCs/>
          <w:sz w:val="22"/>
          <w:szCs w:val="22"/>
          <w:lang w:val="en-GB"/>
        </w:rPr>
      </w:pPr>
      <w:r w:rsidRPr="002151AF">
        <w:rPr>
          <w:rFonts w:ascii="Calibri" w:hAnsi="Calibri" w:cs="Arial"/>
          <w:bCs/>
          <w:sz w:val="22"/>
          <w:szCs w:val="22"/>
          <w:lang w:val="en-GB"/>
        </w:rPr>
        <w:t>This is a family event</w:t>
      </w:r>
      <w:r w:rsidR="003A488A" w:rsidRPr="002151AF">
        <w:rPr>
          <w:rFonts w:ascii="Calibri" w:hAnsi="Calibri" w:cs="Arial"/>
          <w:bCs/>
          <w:sz w:val="22"/>
          <w:szCs w:val="22"/>
          <w:lang w:val="en-GB"/>
        </w:rPr>
        <w:t>.  Late night noise</w:t>
      </w:r>
      <w:r w:rsidRPr="002151AF">
        <w:rPr>
          <w:rFonts w:ascii="Calibri" w:hAnsi="Calibri" w:cs="Arial"/>
          <w:bCs/>
          <w:sz w:val="22"/>
          <w:szCs w:val="22"/>
          <w:lang w:val="en-GB"/>
        </w:rPr>
        <w:t xml:space="preserve"> after 10:00 p.m.</w:t>
      </w:r>
      <w:r w:rsidR="003A488A" w:rsidRPr="002151AF">
        <w:rPr>
          <w:rFonts w:ascii="Calibri" w:hAnsi="Calibri" w:cs="Arial"/>
          <w:bCs/>
          <w:sz w:val="22"/>
          <w:szCs w:val="22"/>
          <w:lang w:val="en-GB"/>
        </w:rPr>
        <w:t xml:space="preserve"> </w:t>
      </w:r>
      <w:r w:rsidR="00752014" w:rsidRPr="002151AF">
        <w:rPr>
          <w:rFonts w:ascii="Calibri" w:hAnsi="Calibri" w:cs="Arial"/>
          <w:bCs/>
          <w:sz w:val="22"/>
          <w:szCs w:val="22"/>
          <w:lang w:val="en-GB"/>
        </w:rPr>
        <w:t>and/</w:t>
      </w:r>
      <w:r w:rsidR="003A488A" w:rsidRPr="002151AF">
        <w:rPr>
          <w:rFonts w:ascii="Calibri" w:hAnsi="Calibri" w:cs="Arial"/>
          <w:bCs/>
          <w:sz w:val="22"/>
          <w:szCs w:val="22"/>
          <w:lang w:val="en-GB"/>
        </w:rPr>
        <w:t xml:space="preserve">or disorderly conduct will not be tolerated.  </w:t>
      </w:r>
    </w:p>
    <w:p w:rsidR="003A488A" w:rsidRPr="002151AF" w:rsidRDefault="003A488A" w:rsidP="000864C6">
      <w:pPr>
        <w:pStyle w:val="ListParagraph"/>
        <w:ind w:left="360"/>
        <w:jc w:val="both"/>
        <w:rPr>
          <w:rFonts w:ascii="Calibri" w:hAnsi="Calibri" w:cs="Arial"/>
          <w:bCs/>
          <w:sz w:val="22"/>
          <w:szCs w:val="22"/>
          <w:lang w:val="en-GB"/>
        </w:rPr>
      </w:pPr>
    </w:p>
    <w:p w:rsidR="003A488A" w:rsidRPr="002151AF" w:rsidRDefault="003F5E65" w:rsidP="000864C6">
      <w:pPr>
        <w:pStyle w:val="ListParagraph"/>
        <w:numPr>
          <w:ilvl w:val="0"/>
          <w:numId w:val="4"/>
        </w:numPr>
        <w:ind w:left="360"/>
        <w:jc w:val="both"/>
        <w:rPr>
          <w:rFonts w:ascii="Calibri" w:hAnsi="Calibri" w:cs="Arial"/>
          <w:bCs/>
          <w:sz w:val="22"/>
          <w:szCs w:val="22"/>
          <w:lang w:val="en-GB"/>
        </w:rPr>
      </w:pPr>
      <w:proofErr w:type="spellStart"/>
      <w:r>
        <w:rPr>
          <w:rFonts w:ascii="Calibri" w:hAnsi="Calibri" w:cs="Arial"/>
          <w:bCs/>
          <w:sz w:val="22"/>
          <w:szCs w:val="22"/>
          <w:lang w:val="en-GB"/>
        </w:rPr>
        <w:t>Firepits</w:t>
      </w:r>
      <w:proofErr w:type="spellEnd"/>
      <w:r>
        <w:rPr>
          <w:rFonts w:ascii="Calibri" w:hAnsi="Calibri" w:cs="Arial"/>
          <w:bCs/>
          <w:sz w:val="22"/>
          <w:szCs w:val="22"/>
          <w:lang w:val="en-GB"/>
        </w:rPr>
        <w:t xml:space="preserve"> are permitted in designated camp locations.  Please ensure that only the top layer of soil is removed and replaced once the weekend has been concluded</w:t>
      </w:r>
      <w:r w:rsidR="003A488A" w:rsidRPr="002151AF">
        <w:rPr>
          <w:rFonts w:ascii="Calibri" w:hAnsi="Calibri" w:cs="Arial"/>
          <w:bCs/>
          <w:sz w:val="22"/>
          <w:szCs w:val="22"/>
          <w:lang w:val="en-GB"/>
        </w:rPr>
        <w:t xml:space="preserve">. </w:t>
      </w:r>
      <w:r>
        <w:rPr>
          <w:rFonts w:ascii="Calibri" w:hAnsi="Calibri" w:cs="Arial"/>
          <w:bCs/>
          <w:sz w:val="22"/>
          <w:szCs w:val="22"/>
          <w:lang w:val="en-GB"/>
        </w:rPr>
        <w:t xml:space="preserve"> For </w:t>
      </w:r>
      <w:r w:rsidR="00C96299">
        <w:rPr>
          <w:rFonts w:ascii="Calibri" w:hAnsi="Calibri" w:cs="Arial"/>
          <w:bCs/>
          <w:sz w:val="22"/>
          <w:szCs w:val="22"/>
          <w:lang w:val="en-GB"/>
        </w:rPr>
        <w:t>everyone’s</w:t>
      </w:r>
      <w:r>
        <w:rPr>
          <w:rFonts w:ascii="Calibri" w:hAnsi="Calibri" w:cs="Arial"/>
          <w:bCs/>
          <w:sz w:val="22"/>
          <w:szCs w:val="22"/>
          <w:lang w:val="en-GB"/>
        </w:rPr>
        <w:t xml:space="preserve"> </w:t>
      </w:r>
      <w:r w:rsidR="00C96299">
        <w:rPr>
          <w:rFonts w:ascii="Calibri" w:hAnsi="Calibri" w:cs="Arial"/>
          <w:bCs/>
          <w:sz w:val="22"/>
          <w:szCs w:val="22"/>
          <w:lang w:val="en-GB"/>
        </w:rPr>
        <w:t>safety</w:t>
      </w:r>
      <w:r>
        <w:rPr>
          <w:rFonts w:ascii="Calibri" w:hAnsi="Calibri" w:cs="Arial"/>
          <w:bCs/>
          <w:sz w:val="22"/>
          <w:szCs w:val="22"/>
          <w:lang w:val="en-GB"/>
        </w:rPr>
        <w:t xml:space="preserve"> please ensure that a bucket of water or fire extinguisher is located near each </w:t>
      </w:r>
      <w:proofErr w:type="spellStart"/>
      <w:r>
        <w:rPr>
          <w:rFonts w:ascii="Calibri" w:hAnsi="Calibri" w:cs="Arial"/>
          <w:bCs/>
          <w:sz w:val="22"/>
          <w:szCs w:val="22"/>
          <w:lang w:val="en-GB"/>
        </w:rPr>
        <w:t>firepit</w:t>
      </w:r>
      <w:proofErr w:type="spellEnd"/>
      <w:r>
        <w:rPr>
          <w:rFonts w:ascii="Calibri" w:hAnsi="Calibri" w:cs="Arial"/>
          <w:bCs/>
          <w:sz w:val="22"/>
          <w:szCs w:val="22"/>
          <w:lang w:val="en-GB"/>
        </w:rPr>
        <w:t>.</w:t>
      </w:r>
      <w:r w:rsidR="003A488A" w:rsidRPr="002151AF">
        <w:rPr>
          <w:rFonts w:ascii="Calibri" w:hAnsi="Calibri" w:cs="Arial"/>
          <w:bCs/>
          <w:sz w:val="22"/>
          <w:szCs w:val="22"/>
          <w:lang w:val="en-GB"/>
        </w:rPr>
        <w:t xml:space="preserve"> </w:t>
      </w:r>
    </w:p>
    <w:p w:rsidR="003A488A" w:rsidRPr="002151AF" w:rsidRDefault="003A488A" w:rsidP="000864C6">
      <w:pPr>
        <w:pStyle w:val="ListParagraph"/>
        <w:ind w:left="360"/>
        <w:jc w:val="both"/>
        <w:rPr>
          <w:rFonts w:ascii="Calibri" w:hAnsi="Calibri" w:cs="Arial"/>
          <w:bCs/>
          <w:sz w:val="22"/>
          <w:szCs w:val="22"/>
          <w:lang w:val="en-GB"/>
        </w:rPr>
      </w:pPr>
    </w:p>
    <w:p w:rsidR="003A488A" w:rsidRPr="002151AF" w:rsidRDefault="003A488A" w:rsidP="000864C6">
      <w:pPr>
        <w:pStyle w:val="ListParagraph"/>
        <w:numPr>
          <w:ilvl w:val="0"/>
          <w:numId w:val="4"/>
        </w:numPr>
        <w:ind w:left="360"/>
        <w:jc w:val="both"/>
        <w:rPr>
          <w:rFonts w:ascii="Calibri" w:hAnsi="Calibri" w:cs="Arial"/>
          <w:bCs/>
          <w:sz w:val="22"/>
          <w:szCs w:val="22"/>
          <w:lang w:val="en-GB"/>
        </w:rPr>
      </w:pPr>
      <w:r w:rsidRPr="002151AF">
        <w:rPr>
          <w:rFonts w:ascii="Calibri" w:hAnsi="Calibri" w:cs="Arial"/>
          <w:bCs/>
          <w:sz w:val="22"/>
          <w:szCs w:val="22"/>
          <w:lang w:val="en-GB"/>
        </w:rPr>
        <w:t xml:space="preserve">First Aid Kits, </w:t>
      </w:r>
      <w:r w:rsidR="000864C6" w:rsidRPr="002151AF">
        <w:rPr>
          <w:rFonts w:ascii="Calibri" w:hAnsi="Calibri" w:cs="Arial"/>
          <w:bCs/>
          <w:sz w:val="22"/>
          <w:szCs w:val="22"/>
          <w:lang w:val="en-GB"/>
        </w:rPr>
        <w:t>fire extinguishers</w:t>
      </w:r>
      <w:r w:rsidR="000864C6" w:rsidRPr="002151AF">
        <w:rPr>
          <w:rFonts w:ascii="Calibri" w:hAnsi="Calibri" w:cs="Arial"/>
          <w:bCs/>
          <w:color w:val="FF0000"/>
          <w:sz w:val="22"/>
          <w:szCs w:val="22"/>
          <w:lang w:val="en-GB"/>
        </w:rPr>
        <w:t xml:space="preserve"> </w:t>
      </w:r>
      <w:r w:rsidR="000864C6" w:rsidRPr="002151AF">
        <w:rPr>
          <w:rFonts w:ascii="Calibri" w:hAnsi="Calibri" w:cs="Arial"/>
          <w:bCs/>
          <w:sz w:val="22"/>
          <w:szCs w:val="22"/>
          <w:lang w:val="en-GB"/>
        </w:rPr>
        <w:t>and emergency p</w:t>
      </w:r>
      <w:r w:rsidRPr="002151AF">
        <w:rPr>
          <w:rFonts w:ascii="Calibri" w:hAnsi="Calibri" w:cs="Arial"/>
          <w:bCs/>
          <w:sz w:val="22"/>
          <w:szCs w:val="22"/>
          <w:lang w:val="en-GB"/>
        </w:rPr>
        <w:t>hones are located in</w:t>
      </w:r>
      <w:r w:rsidR="000864C6" w:rsidRPr="002151AF">
        <w:rPr>
          <w:rFonts w:ascii="Calibri" w:hAnsi="Calibri" w:cs="Arial"/>
          <w:bCs/>
          <w:sz w:val="22"/>
          <w:szCs w:val="22"/>
          <w:lang w:val="en-GB"/>
        </w:rPr>
        <w:t>side Fort George NHS in Blockhouse 3 and the Visitor Ce</w:t>
      </w:r>
      <w:r w:rsidRPr="002151AF">
        <w:rPr>
          <w:rFonts w:ascii="Calibri" w:hAnsi="Calibri" w:cs="Arial"/>
          <w:bCs/>
          <w:sz w:val="22"/>
          <w:szCs w:val="22"/>
          <w:lang w:val="en-GB"/>
        </w:rPr>
        <w:t xml:space="preserve">ntre.  Please inform site staff of any requirements. </w:t>
      </w:r>
    </w:p>
    <w:p w:rsidR="003A488A" w:rsidRPr="002151AF" w:rsidRDefault="003A488A" w:rsidP="000864C6">
      <w:pPr>
        <w:pStyle w:val="ListParagraph"/>
        <w:ind w:left="360"/>
        <w:jc w:val="both"/>
        <w:rPr>
          <w:rFonts w:ascii="Calibri" w:hAnsi="Calibri" w:cs="Arial"/>
          <w:bCs/>
          <w:sz w:val="22"/>
          <w:szCs w:val="22"/>
          <w:lang w:val="en-GB"/>
        </w:rPr>
      </w:pPr>
    </w:p>
    <w:p w:rsidR="003A488A" w:rsidRPr="002151AF" w:rsidRDefault="003A488A" w:rsidP="000864C6">
      <w:pPr>
        <w:pStyle w:val="ListParagraph"/>
        <w:numPr>
          <w:ilvl w:val="0"/>
          <w:numId w:val="4"/>
        </w:numPr>
        <w:ind w:left="360"/>
        <w:jc w:val="both"/>
        <w:rPr>
          <w:rFonts w:ascii="Calibri" w:hAnsi="Calibri" w:cs="Arial"/>
          <w:bCs/>
          <w:sz w:val="22"/>
          <w:szCs w:val="22"/>
          <w:lang w:val="en-GB"/>
        </w:rPr>
      </w:pPr>
      <w:r w:rsidRPr="002151AF">
        <w:rPr>
          <w:rFonts w:ascii="Calibri" w:hAnsi="Calibri" w:cs="Arial"/>
          <w:bCs/>
          <w:sz w:val="22"/>
          <w:szCs w:val="22"/>
          <w:lang w:val="en-GB"/>
        </w:rPr>
        <w:t xml:space="preserve">Vehicles are allowed into the period camp for </w:t>
      </w:r>
      <w:r w:rsidRPr="004A2D44">
        <w:rPr>
          <w:rFonts w:ascii="Calibri" w:hAnsi="Calibri" w:cs="Arial"/>
          <w:b/>
          <w:bCs/>
          <w:sz w:val="22"/>
          <w:szCs w:val="22"/>
          <w:u w:val="single"/>
          <w:lang w:val="en-GB"/>
        </w:rPr>
        <w:t>unloading and loading.</w:t>
      </w:r>
      <w:r w:rsidRPr="002151AF">
        <w:rPr>
          <w:rFonts w:ascii="Calibri" w:hAnsi="Calibri" w:cs="Arial"/>
          <w:bCs/>
          <w:sz w:val="22"/>
          <w:szCs w:val="22"/>
          <w:lang w:val="en-GB"/>
        </w:rPr>
        <w:t xml:space="preserve">  Please keep streets in the camp clear for maintenance and emergency vehicles.  Please park in the </w:t>
      </w:r>
      <w:r w:rsidR="00752014" w:rsidRPr="002151AF">
        <w:rPr>
          <w:rFonts w:ascii="Calibri" w:hAnsi="Calibri" w:cs="Arial"/>
          <w:bCs/>
          <w:sz w:val="22"/>
          <w:szCs w:val="22"/>
          <w:lang w:val="en-GB"/>
        </w:rPr>
        <w:t>designated Re-enactor parking area.</w:t>
      </w:r>
    </w:p>
    <w:p w:rsidR="003A488A" w:rsidRPr="002151AF" w:rsidRDefault="003A488A" w:rsidP="000864C6">
      <w:pPr>
        <w:pStyle w:val="ListParagraph"/>
        <w:ind w:left="360"/>
        <w:jc w:val="both"/>
        <w:rPr>
          <w:rFonts w:ascii="Calibri" w:hAnsi="Calibri" w:cs="Arial"/>
          <w:bCs/>
          <w:sz w:val="22"/>
          <w:szCs w:val="22"/>
          <w:lang w:val="en-GB"/>
        </w:rPr>
      </w:pPr>
    </w:p>
    <w:p w:rsidR="003A488A" w:rsidRPr="002151AF" w:rsidRDefault="000864C6" w:rsidP="000864C6">
      <w:pPr>
        <w:pStyle w:val="ListParagraph"/>
        <w:numPr>
          <w:ilvl w:val="0"/>
          <w:numId w:val="4"/>
        </w:numPr>
        <w:ind w:left="360"/>
        <w:jc w:val="both"/>
        <w:rPr>
          <w:rFonts w:ascii="Calibri" w:hAnsi="Calibri" w:cs="Arial"/>
          <w:bCs/>
          <w:sz w:val="22"/>
          <w:szCs w:val="22"/>
          <w:lang w:val="en-GB"/>
        </w:rPr>
      </w:pPr>
      <w:r w:rsidRPr="002151AF">
        <w:rPr>
          <w:rFonts w:ascii="Calibri" w:hAnsi="Calibri" w:cs="Arial"/>
          <w:bCs/>
          <w:sz w:val="22"/>
          <w:szCs w:val="22"/>
          <w:lang w:val="en-GB"/>
        </w:rPr>
        <w:t>A public washroom building is located outside the walls of the fort behind the Visitor Centre and washrooms</w:t>
      </w:r>
      <w:r w:rsidR="003A488A" w:rsidRPr="002151AF">
        <w:rPr>
          <w:rFonts w:ascii="Calibri" w:hAnsi="Calibri" w:cs="Arial"/>
          <w:bCs/>
          <w:sz w:val="22"/>
          <w:szCs w:val="22"/>
          <w:lang w:val="en-GB"/>
        </w:rPr>
        <w:t xml:space="preserve"> are available </w:t>
      </w:r>
      <w:r w:rsidR="00752014" w:rsidRPr="002151AF">
        <w:rPr>
          <w:rFonts w:ascii="Calibri" w:hAnsi="Calibri" w:cs="Arial"/>
          <w:bCs/>
          <w:sz w:val="22"/>
          <w:szCs w:val="22"/>
          <w:lang w:val="en-GB"/>
        </w:rPr>
        <w:t>in the interior of the fort</w:t>
      </w:r>
      <w:r w:rsidR="00E04EE8" w:rsidRPr="002151AF">
        <w:rPr>
          <w:rFonts w:ascii="Calibri" w:hAnsi="Calibri" w:cs="Arial"/>
          <w:bCs/>
          <w:sz w:val="22"/>
          <w:szCs w:val="22"/>
          <w:lang w:val="en-GB"/>
        </w:rPr>
        <w:t xml:space="preserve">.   These facilities </w:t>
      </w:r>
      <w:r w:rsidR="003A488A" w:rsidRPr="002151AF">
        <w:rPr>
          <w:rFonts w:ascii="Calibri" w:hAnsi="Calibri" w:cs="Arial"/>
          <w:bCs/>
          <w:sz w:val="22"/>
          <w:szCs w:val="22"/>
          <w:lang w:val="en-GB"/>
        </w:rPr>
        <w:t xml:space="preserve">will remain open </w:t>
      </w:r>
      <w:r w:rsidR="0057568D" w:rsidRPr="002151AF">
        <w:rPr>
          <w:rFonts w:ascii="Calibri" w:hAnsi="Calibri" w:cs="Arial"/>
          <w:bCs/>
          <w:sz w:val="22"/>
          <w:szCs w:val="22"/>
          <w:lang w:val="en-GB"/>
        </w:rPr>
        <w:t>24 hours a day Friday through Sunday.</w:t>
      </w:r>
      <w:r w:rsidR="00752014" w:rsidRPr="002151AF">
        <w:rPr>
          <w:rFonts w:ascii="Calibri" w:hAnsi="Calibri" w:cs="Arial"/>
          <w:bCs/>
          <w:sz w:val="22"/>
          <w:szCs w:val="22"/>
          <w:lang w:val="en-GB"/>
        </w:rPr>
        <w:t xml:space="preserve">  </w:t>
      </w:r>
      <w:r w:rsidR="002151AF">
        <w:rPr>
          <w:rFonts w:ascii="Calibri" w:hAnsi="Calibri" w:cs="Arial"/>
          <w:bCs/>
          <w:sz w:val="22"/>
          <w:szCs w:val="22"/>
          <w:lang w:val="en-GB"/>
        </w:rPr>
        <w:t xml:space="preserve">Portable toilettes will also be available.  </w:t>
      </w:r>
      <w:r w:rsidR="00752014" w:rsidRPr="002151AF">
        <w:rPr>
          <w:rFonts w:ascii="Calibri" w:hAnsi="Calibri" w:cs="Arial"/>
          <w:bCs/>
          <w:sz w:val="22"/>
          <w:szCs w:val="22"/>
          <w:lang w:val="en-GB"/>
        </w:rPr>
        <w:t>There are no showers on the premises.</w:t>
      </w:r>
    </w:p>
    <w:p w:rsidR="003A488A" w:rsidRPr="002151AF" w:rsidRDefault="003A488A" w:rsidP="000864C6">
      <w:pPr>
        <w:pStyle w:val="ListParagraph"/>
        <w:ind w:left="360"/>
        <w:jc w:val="both"/>
        <w:rPr>
          <w:rFonts w:ascii="Calibri" w:hAnsi="Calibri" w:cs="Arial"/>
          <w:bCs/>
          <w:sz w:val="22"/>
          <w:szCs w:val="22"/>
          <w:lang w:val="en-GB"/>
        </w:rPr>
      </w:pPr>
    </w:p>
    <w:p w:rsidR="003A488A" w:rsidRPr="002151AF" w:rsidRDefault="003A488A" w:rsidP="000864C6">
      <w:pPr>
        <w:pStyle w:val="ListParagraph"/>
        <w:numPr>
          <w:ilvl w:val="0"/>
          <w:numId w:val="4"/>
        </w:numPr>
        <w:ind w:left="360"/>
        <w:jc w:val="both"/>
        <w:rPr>
          <w:rFonts w:ascii="Calibri" w:hAnsi="Calibri" w:cs="Arial"/>
          <w:bCs/>
          <w:sz w:val="22"/>
          <w:szCs w:val="22"/>
          <w:lang w:val="en-GB"/>
        </w:rPr>
      </w:pPr>
      <w:r w:rsidRPr="002151AF">
        <w:rPr>
          <w:rFonts w:ascii="Calibri" w:hAnsi="Calibri" w:cs="Arial"/>
          <w:bCs/>
          <w:sz w:val="22"/>
          <w:szCs w:val="22"/>
          <w:lang w:val="en-GB"/>
        </w:rPr>
        <w:t xml:space="preserve">Site staff will be on duty throughout the event.  After hours a designated staff member </w:t>
      </w:r>
      <w:r w:rsidR="00E04EE8" w:rsidRPr="002151AF">
        <w:rPr>
          <w:rFonts w:ascii="Calibri" w:hAnsi="Calibri" w:cs="Arial"/>
          <w:bCs/>
          <w:sz w:val="22"/>
          <w:szCs w:val="22"/>
          <w:lang w:val="en-GB"/>
        </w:rPr>
        <w:t xml:space="preserve">and commissionaire </w:t>
      </w:r>
      <w:r w:rsidR="00752014" w:rsidRPr="002151AF">
        <w:rPr>
          <w:rFonts w:ascii="Calibri" w:hAnsi="Calibri" w:cs="Arial"/>
          <w:bCs/>
          <w:sz w:val="22"/>
          <w:szCs w:val="22"/>
          <w:lang w:val="en-GB"/>
        </w:rPr>
        <w:t>will be available on site</w:t>
      </w:r>
      <w:r w:rsidRPr="002151AF">
        <w:rPr>
          <w:rFonts w:ascii="Calibri" w:hAnsi="Calibri" w:cs="Arial"/>
          <w:bCs/>
          <w:sz w:val="22"/>
          <w:szCs w:val="22"/>
          <w:lang w:val="en-GB"/>
        </w:rPr>
        <w:t>.</w:t>
      </w:r>
    </w:p>
    <w:p w:rsidR="00E04EE8" w:rsidRPr="002151AF" w:rsidRDefault="00E04EE8" w:rsidP="00E04EE8">
      <w:pPr>
        <w:pStyle w:val="ListParagraph"/>
        <w:ind w:left="360"/>
        <w:jc w:val="both"/>
        <w:rPr>
          <w:rFonts w:ascii="Calibri" w:hAnsi="Calibri" w:cs="Arial"/>
          <w:bCs/>
          <w:color w:val="FF0000"/>
          <w:sz w:val="22"/>
          <w:szCs w:val="22"/>
          <w:lang w:val="en-GB"/>
        </w:rPr>
      </w:pPr>
    </w:p>
    <w:p w:rsidR="00E04EE8" w:rsidRPr="002151AF" w:rsidRDefault="00E04EE8" w:rsidP="003A488A">
      <w:pPr>
        <w:pStyle w:val="ListParagraph"/>
        <w:numPr>
          <w:ilvl w:val="0"/>
          <w:numId w:val="4"/>
        </w:numPr>
        <w:ind w:left="360"/>
        <w:jc w:val="both"/>
        <w:rPr>
          <w:rFonts w:ascii="Calibri" w:hAnsi="Calibri" w:cs="Arial"/>
          <w:bCs/>
          <w:color w:val="FF0000"/>
          <w:sz w:val="22"/>
          <w:szCs w:val="22"/>
          <w:lang w:val="en-GB"/>
        </w:rPr>
      </w:pPr>
      <w:r w:rsidRPr="002151AF">
        <w:rPr>
          <w:rFonts w:ascii="Calibri" w:hAnsi="Calibri" w:cs="Arial"/>
          <w:bCs/>
          <w:sz w:val="22"/>
          <w:szCs w:val="22"/>
          <w:lang w:val="en-GB"/>
        </w:rPr>
        <w:t xml:space="preserve">Participants must be at least 16 years of age to handle black powder.  All firearms, artillery pieces, implements and ammunition will be inspected by a Parks Canada Historic Weapons Officer before they can be used for demonstrations. </w:t>
      </w:r>
      <w:r w:rsidRPr="002151AF">
        <w:rPr>
          <w:rFonts w:ascii="Calibri" w:hAnsi="Calibri" w:cs="Arial"/>
          <w:b/>
          <w:bCs/>
          <w:sz w:val="22"/>
          <w:szCs w:val="22"/>
          <w:u w:val="single"/>
        </w:rPr>
        <w:t xml:space="preserve"> A copy of the site’s Historic We</w:t>
      </w:r>
      <w:r w:rsidR="00FE4D69">
        <w:rPr>
          <w:rFonts w:ascii="Calibri" w:hAnsi="Calibri" w:cs="Arial"/>
          <w:b/>
          <w:bCs/>
          <w:sz w:val="22"/>
          <w:szCs w:val="22"/>
          <w:u w:val="single"/>
        </w:rPr>
        <w:t xml:space="preserve">apons Safety Rules is attached and </w:t>
      </w:r>
      <w:r w:rsidRPr="002151AF">
        <w:rPr>
          <w:rFonts w:ascii="Calibri" w:hAnsi="Calibri" w:cs="Arial"/>
          <w:b/>
          <w:bCs/>
          <w:sz w:val="22"/>
          <w:szCs w:val="22"/>
          <w:u w:val="single"/>
        </w:rPr>
        <w:t>will be available at the event.  Please ensure all unit members are aware of these safety rules.</w:t>
      </w:r>
    </w:p>
    <w:p w:rsidR="00E04EE8" w:rsidRPr="002151AF" w:rsidRDefault="00E04EE8" w:rsidP="00E04EE8">
      <w:pPr>
        <w:pStyle w:val="ListParagraph"/>
        <w:ind w:left="360"/>
        <w:jc w:val="both"/>
        <w:rPr>
          <w:rFonts w:ascii="Calibri" w:hAnsi="Calibri" w:cs="Arial"/>
          <w:bCs/>
          <w:color w:val="FF0000"/>
          <w:sz w:val="22"/>
          <w:szCs w:val="22"/>
          <w:lang w:val="en-GB"/>
        </w:rPr>
      </w:pPr>
    </w:p>
    <w:p w:rsidR="00E04EE8" w:rsidRPr="002151AF" w:rsidRDefault="008925D9" w:rsidP="003A488A">
      <w:pPr>
        <w:pStyle w:val="ListParagraph"/>
        <w:numPr>
          <w:ilvl w:val="0"/>
          <w:numId w:val="4"/>
        </w:numPr>
        <w:ind w:left="360"/>
        <w:jc w:val="both"/>
        <w:rPr>
          <w:rFonts w:ascii="Calibri" w:hAnsi="Calibri" w:cs="Arial"/>
          <w:bCs/>
          <w:color w:val="FF0000"/>
          <w:sz w:val="22"/>
          <w:szCs w:val="22"/>
          <w:lang w:val="en-GB"/>
        </w:rPr>
      </w:pPr>
      <w:r w:rsidRPr="002151AF">
        <w:rPr>
          <w:rFonts w:ascii="Calibri" w:hAnsi="Calibri" w:cs="Arial"/>
          <w:bCs/>
          <w:sz w:val="22"/>
          <w:szCs w:val="22"/>
          <w:lang w:val="en-GB"/>
        </w:rPr>
        <w:t xml:space="preserve">Re-enactment participants are eligible to receive a 10% discount off of </w:t>
      </w:r>
      <w:r w:rsidR="002151AF">
        <w:rPr>
          <w:rFonts w:ascii="Calibri" w:hAnsi="Calibri" w:cs="Arial"/>
          <w:bCs/>
          <w:sz w:val="22"/>
          <w:szCs w:val="22"/>
          <w:lang w:val="en-GB"/>
        </w:rPr>
        <w:t xml:space="preserve">non-consumable </w:t>
      </w:r>
      <w:r w:rsidRPr="002151AF">
        <w:rPr>
          <w:rFonts w:ascii="Calibri" w:hAnsi="Calibri" w:cs="Arial"/>
          <w:bCs/>
          <w:sz w:val="22"/>
          <w:szCs w:val="22"/>
          <w:lang w:val="en-GB"/>
        </w:rPr>
        <w:t xml:space="preserve">merchandise at the Friends of Fort George </w:t>
      </w:r>
      <w:r w:rsidR="000A7E75" w:rsidRPr="002151AF">
        <w:rPr>
          <w:rFonts w:ascii="Calibri" w:hAnsi="Calibri" w:cs="Arial"/>
          <w:bCs/>
          <w:sz w:val="22"/>
          <w:szCs w:val="22"/>
          <w:lang w:val="en-GB"/>
        </w:rPr>
        <w:t>Gift shop</w:t>
      </w:r>
      <w:r w:rsidR="00E04EE8" w:rsidRPr="002151AF">
        <w:rPr>
          <w:rFonts w:ascii="Calibri" w:hAnsi="Calibri" w:cs="Arial"/>
          <w:bCs/>
          <w:sz w:val="22"/>
          <w:szCs w:val="22"/>
          <w:lang w:val="en-GB"/>
        </w:rPr>
        <w:t xml:space="preserve"> </w:t>
      </w:r>
      <w:r w:rsidRPr="002151AF">
        <w:rPr>
          <w:rFonts w:ascii="Calibri" w:hAnsi="Calibri" w:cs="Arial"/>
          <w:bCs/>
          <w:sz w:val="22"/>
          <w:szCs w:val="22"/>
          <w:lang w:val="en-GB"/>
        </w:rPr>
        <w:t>located in the Visitor Centre.</w:t>
      </w:r>
    </w:p>
    <w:p w:rsidR="0057568D" w:rsidRPr="002151AF" w:rsidRDefault="0057568D" w:rsidP="0057568D">
      <w:pPr>
        <w:pStyle w:val="ListParagraph"/>
        <w:rPr>
          <w:rFonts w:ascii="Calibri" w:hAnsi="Calibri" w:cs="Arial"/>
          <w:bCs/>
          <w:color w:val="FF0000"/>
          <w:sz w:val="22"/>
          <w:szCs w:val="22"/>
          <w:lang w:val="en-GB"/>
        </w:rPr>
      </w:pPr>
    </w:p>
    <w:p w:rsidR="003A488A" w:rsidRPr="002151AF" w:rsidRDefault="003A488A" w:rsidP="0057568D">
      <w:pPr>
        <w:pStyle w:val="ListParagraph"/>
        <w:numPr>
          <w:ilvl w:val="0"/>
          <w:numId w:val="4"/>
        </w:numPr>
        <w:ind w:left="360"/>
        <w:jc w:val="both"/>
        <w:rPr>
          <w:rFonts w:ascii="Calibri" w:hAnsi="Calibri" w:cs="Arial"/>
          <w:bCs/>
          <w:color w:val="FF0000"/>
          <w:sz w:val="22"/>
          <w:szCs w:val="22"/>
          <w:lang w:val="en-GB"/>
        </w:rPr>
      </w:pPr>
      <w:r w:rsidRPr="002151AF">
        <w:rPr>
          <w:rFonts w:ascii="Calibri" w:hAnsi="Calibri" w:cs="Arial"/>
          <w:bCs/>
          <w:sz w:val="22"/>
          <w:szCs w:val="22"/>
          <w:lang w:val="en-GB"/>
        </w:rPr>
        <w:t xml:space="preserve">In order to make this a safe, enjoyable experience </w:t>
      </w:r>
      <w:r w:rsidR="000864C6" w:rsidRPr="002151AF">
        <w:rPr>
          <w:rFonts w:ascii="Calibri" w:hAnsi="Calibri" w:cs="Arial"/>
          <w:bCs/>
          <w:sz w:val="22"/>
          <w:szCs w:val="22"/>
          <w:lang w:val="en-GB"/>
        </w:rPr>
        <w:t>for all, we ask your cooperation on the following</w:t>
      </w:r>
      <w:r w:rsidRPr="002151AF">
        <w:rPr>
          <w:rFonts w:ascii="Calibri" w:hAnsi="Calibri" w:cs="Arial"/>
          <w:bCs/>
          <w:sz w:val="22"/>
          <w:szCs w:val="22"/>
          <w:lang w:val="en-GB"/>
        </w:rPr>
        <w:t>:</w:t>
      </w:r>
    </w:p>
    <w:p w:rsidR="008925D9" w:rsidRPr="002151AF" w:rsidRDefault="003A488A" w:rsidP="008925D9">
      <w:pPr>
        <w:pStyle w:val="ListParagraph"/>
        <w:numPr>
          <w:ilvl w:val="0"/>
          <w:numId w:val="7"/>
        </w:numPr>
        <w:tabs>
          <w:tab w:val="left" w:pos="-1440"/>
        </w:tabs>
        <w:jc w:val="both"/>
        <w:rPr>
          <w:rFonts w:ascii="Calibri" w:hAnsi="Calibri" w:cs="Arial"/>
          <w:bCs/>
          <w:sz w:val="22"/>
          <w:szCs w:val="22"/>
          <w:lang w:val="en-GB"/>
        </w:rPr>
      </w:pPr>
      <w:r w:rsidRPr="002151AF">
        <w:rPr>
          <w:rFonts w:ascii="Calibri" w:hAnsi="Calibri" w:cs="Arial"/>
          <w:bCs/>
          <w:sz w:val="22"/>
          <w:szCs w:val="22"/>
          <w:lang w:val="en-GB"/>
        </w:rPr>
        <w:t>Pets must be kept on a leash at all times.  Please be a responsible pet owner and clean up after your animal.</w:t>
      </w:r>
    </w:p>
    <w:p w:rsidR="003A488A" w:rsidRPr="002151AF" w:rsidRDefault="003A488A" w:rsidP="008925D9">
      <w:pPr>
        <w:pStyle w:val="ListParagraph"/>
        <w:numPr>
          <w:ilvl w:val="0"/>
          <w:numId w:val="7"/>
        </w:numPr>
        <w:tabs>
          <w:tab w:val="left" w:pos="-1440"/>
        </w:tabs>
        <w:jc w:val="both"/>
        <w:rPr>
          <w:rFonts w:ascii="Calibri" w:hAnsi="Calibri" w:cs="Arial"/>
          <w:bCs/>
          <w:sz w:val="22"/>
          <w:szCs w:val="22"/>
          <w:lang w:val="en-GB"/>
        </w:rPr>
      </w:pPr>
      <w:r w:rsidRPr="002151AF">
        <w:rPr>
          <w:rFonts w:ascii="Calibri" w:hAnsi="Calibri"/>
          <w:sz w:val="22"/>
          <w:szCs w:val="22"/>
        </w:rPr>
        <w:t>Children must be under the direct supervision of a parent or responsible adult at all times.</w:t>
      </w:r>
    </w:p>
    <w:p w:rsidR="008925D9" w:rsidRPr="002151AF" w:rsidRDefault="008925D9" w:rsidP="008925D9">
      <w:pPr>
        <w:tabs>
          <w:tab w:val="left" w:pos="-1440"/>
        </w:tabs>
        <w:jc w:val="both"/>
        <w:rPr>
          <w:rFonts w:ascii="Calibri" w:hAnsi="Calibri" w:cs="Arial"/>
          <w:bCs/>
          <w:sz w:val="22"/>
          <w:szCs w:val="22"/>
          <w:lang w:val="en-GB"/>
        </w:rPr>
      </w:pPr>
      <w:r w:rsidRPr="002151AF">
        <w:rPr>
          <w:rFonts w:ascii="Calibri" w:hAnsi="Calibri" w:cs="Arial"/>
          <w:bCs/>
          <w:sz w:val="22"/>
          <w:szCs w:val="22"/>
          <w:lang w:val="en-GB"/>
        </w:rPr>
        <w:t>The following will be provided for the weekend:</w:t>
      </w:r>
    </w:p>
    <w:p w:rsidR="002A6E18" w:rsidRDefault="002A6E18" w:rsidP="008925D9">
      <w:pPr>
        <w:pStyle w:val="ListParagraph"/>
        <w:numPr>
          <w:ilvl w:val="0"/>
          <w:numId w:val="8"/>
        </w:numPr>
        <w:tabs>
          <w:tab w:val="left" w:pos="-1440"/>
        </w:tabs>
        <w:jc w:val="both"/>
        <w:rPr>
          <w:rFonts w:ascii="Calibri" w:hAnsi="Calibri" w:cs="Arial"/>
          <w:bCs/>
          <w:sz w:val="22"/>
          <w:szCs w:val="22"/>
          <w:lang w:val="en-GB"/>
        </w:rPr>
      </w:pPr>
      <w:r>
        <w:rPr>
          <w:rFonts w:ascii="Calibri" w:hAnsi="Calibri" w:cs="Arial"/>
          <w:bCs/>
          <w:sz w:val="22"/>
          <w:szCs w:val="22"/>
          <w:lang w:val="en-GB"/>
        </w:rPr>
        <w:t xml:space="preserve">Breakfast will be provided both days. </w:t>
      </w:r>
    </w:p>
    <w:p w:rsidR="008925D9" w:rsidRPr="002151AF" w:rsidRDefault="008925D9" w:rsidP="008925D9">
      <w:pPr>
        <w:pStyle w:val="ListParagraph"/>
        <w:numPr>
          <w:ilvl w:val="0"/>
          <w:numId w:val="8"/>
        </w:numPr>
        <w:tabs>
          <w:tab w:val="left" w:pos="-1440"/>
        </w:tabs>
        <w:jc w:val="both"/>
        <w:rPr>
          <w:rFonts w:ascii="Calibri" w:hAnsi="Calibri" w:cs="Arial"/>
          <w:bCs/>
          <w:sz w:val="22"/>
          <w:szCs w:val="22"/>
          <w:lang w:val="en-GB"/>
        </w:rPr>
      </w:pPr>
      <w:r w:rsidRPr="002151AF">
        <w:rPr>
          <w:rFonts w:ascii="Calibri" w:hAnsi="Calibri" w:cs="Arial"/>
          <w:bCs/>
          <w:sz w:val="22"/>
          <w:szCs w:val="22"/>
          <w:lang w:val="en-GB"/>
        </w:rPr>
        <w:t>Po</w:t>
      </w:r>
      <w:r w:rsidR="003F5E65">
        <w:rPr>
          <w:rFonts w:ascii="Calibri" w:hAnsi="Calibri" w:cs="Arial"/>
          <w:bCs/>
          <w:sz w:val="22"/>
          <w:szCs w:val="22"/>
          <w:lang w:val="en-GB"/>
        </w:rPr>
        <w:t>table water will be available.</w:t>
      </w:r>
    </w:p>
    <w:p w:rsidR="008925D9" w:rsidRPr="002151AF" w:rsidRDefault="008925D9" w:rsidP="008925D9">
      <w:pPr>
        <w:pStyle w:val="ListParagraph"/>
        <w:numPr>
          <w:ilvl w:val="0"/>
          <w:numId w:val="8"/>
        </w:numPr>
        <w:tabs>
          <w:tab w:val="left" w:pos="-1440"/>
        </w:tabs>
        <w:jc w:val="both"/>
        <w:rPr>
          <w:rFonts w:ascii="Calibri" w:hAnsi="Calibri" w:cs="Arial"/>
          <w:bCs/>
          <w:sz w:val="22"/>
          <w:szCs w:val="22"/>
          <w:lang w:val="en-GB"/>
        </w:rPr>
      </w:pPr>
      <w:r w:rsidRPr="002151AF">
        <w:rPr>
          <w:rFonts w:ascii="Calibri" w:hAnsi="Calibri" w:cs="Arial"/>
          <w:bCs/>
          <w:sz w:val="22"/>
          <w:szCs w:val="22"/>
          <w:lang w:val="en-GB"/>
        </w:rPr>
        <w:t>Firewood will be available all weekend.</w:t>
      </w:r>
    </w:p>
    <w:p w:rsidR="008925D9" w:rsidRPr="002151AF" w:rsidRDefault="008925D9" w:rsidP="008925D9">
      <w:pPr>
        <w:pStyle w:val="ListParagraph"/>
        <w:numPr>
          <w:ilvl w:val="0"/>
          <w:numId w:val="8"/>
        </w:numPr>
        <w:tabs>
          <w:tab w:val="left" w:pos="-1440"/>
        </w:tabs>
        <w:jc w:val="both"/>
        <w:rPr>
          <w:rFonts w:ascii="Calibri" w:hAnsi="Calibri" w:cs="Arial"/>
          <w:bCs/>
          <w:sz w:val="22"/>
          <w:szCs w:val="22"/>
          <w:lang w:val="en-GB"/>
        </w:rPr>
      </w:pPr>
      <w:r w:rsidRPr="002151AF">
        <w:rPr>
          <w:rFonts w:ascii="Calibri" w:hAnsi="Calibri" w:cs="Arial"/>
          <w:bCs/>
          <w:sz w:val="22"/>
          <w:szCs w:val="22"/>
          <w:lang w:val="en-GB"/>
        </w:rPr>
        <w:t>In addition to the public washrooms, there will b</w:t>
      </w:r>
      <w:r w:rsidR="004A2D44">
        <w:rPr>
          <w:rFonts w:ascii="Calibri" w:hAnsi="Calibri" w:cs="Arial"/>
          <w:bCs/>
          <w:sz w:val="22"/>
          <w:szCs w:val="22"/>
          <w:lang w:val="en-GB"/>
        </w:rPr>
        <w:t>e portable toilettes available.</w:t>
      </w:r>
    </w:p>
    <w:p w:rsidR="008925D9" w:rsidRDefault="008925D9" w:rsidP="008925D9">
      <w:pPr>
        <w:pStyle w:val="Level1"/>
        <w:numPr>
          <w:ilvl w:val="0"/>
          <w:numId w:val="0"/>
        </w:numPr>
        <w:tabs>
          <w:tab w:val="left" w:pos="-1440"/>
        </w:tabs>
        <w:ind w:left="720" w:hanging="720"/>
        <w:contextualSpacing/>
        <w:jc w:val="both"/>
        <w:rPr>
          <w:rFonts w:ascii="Cambria" w:hAnsi="Cambria"/>
          <w:sz w:val="22"/>
          <w:szCs w:val="22"/>
        </w:rPr>
      </w:pPr>
    </w:p>
    <w:p w:rsidR="008925D9" w:rsidRPr="003A488A" w:rsidRDefault="008925D9" w:rsidP="008925D9">
      <w:pPr>
        <w:pStyle w:val="Level1"/>
        <w:numPr>
          <w:ilvl w:val="0"/>
          <w:numId w:val="0"/>
        </w:numPr>
        <w:tabs>
          <w:tab w:val="left" w:pos="-1440"/>
        </w:tabs>
        <w:ind w:left="720" w:hanging="720"/>
        <w:contextualSpacing/>
        <w:jc w:val="both"/>
        <w:rPr>
          <w:rFonts w:ascii="Cambria" w:hAnsi="Cambria"/>
          <w:sz w:val="22"/>
          <w:szCs w:val="22"/>
        </w:rPr>
      </w:pPr>
    </w:p>
    <w:p w:rsidR="00654816" w:rsidRDefault="00FC0F3A" w:rsidP="003A488A">
      <w:pPr>
        <w:pStyle w:val="ParksBody"/>
        <w:spacing w:line="240" w:lineRule="auto"/>
        <w:contextualSpacing/>
        <w:rPr>
          <w:rFonts w:ascii="Cambria" w:hAnsi="Cambria"/>
        </w:rPr>
      </w:pPr>
      <w:r>
        <w:rPr>
          <w:rFonts w:ascii="Cambria" w:hAnsi="Cambria"/>
        </w:rPr>
        <w:t>If you have any questions please contact:</w:t>
      </w:r>
    </w:p>
    <w:p w:rsidR="00FC0F3A" w:rsidRDefault="00FC0F3A" w:rsidP="003A488A">
      <w:pPr>
        <w:pStyle w:val="ParksBody"/>
        <w:spacing w:line="240" w:lineRule="auto"/>
        <w:contextualSpacing/>
        <w:rPr>
          <w:rFonts w:ascii="Cambria" w:hAnsi="Cambria"/>
        </w:rPr>
      </w:pPr>
      <w:r>
        <w:rPr>
          <w:rFonts w:ascii="Cambria" w:hAnsi="Cambria"/>
        </w:rPr>
        <w:t>Peter Martin</w:t>
      </w:r>
    </w:p>
    <w:p w:rsidR="00FC0F3A" w:rsidRDefault="00FC0F3A" w:rsidP="003A488A">
      <w:pPr>
        <w:pStyle w:val="ParksBody"/>
        <w:spacing w:line="240" w:lineRule="auto"/>
        <w:contextualSpacing/>
        <w:rPr>
          <w:rFonts w:ascii="Cambria" w:hAnsi="Cambria"/>
        </w:rPr>
      </w:pPr>
      <w:r>
        <w:rPr>
          <w:rFonts w:ascii="Cambria" w:hAnsi="Cambria"/>
        </w:rPr>
        <w:t>Special Events Coordinator, Niagara National Historic Sites, Parks Canada</w:t>
      </w:r>
    </w:p>
    <w:p w:rsidR="00FC0F3A" w:rsidRDefault="00A11DC3" w:rsidP="003A488A">
      <w:pPr>
        <w:pStyle w:val="ParksBody"/>
        <w:spacing w:line="240" w:lineRule="auto"/>
        <w:contextualSpacing/>
        <w:rPr>
          <w:rFonts w:ascii="Cambria" w:hAnsi="Cambria"/>
        </w:rPr>
      </w:pPr>
      <w:hyperlink r:id="rId7" w:history="1">
        <w:r w:rsidR="000A7E75" w:rsidRPr="00A26947">
          <w:rPr>
            <w:rStyle w:val="Hyperlink"/>
            <w:rFonts w:ascii="Cambria" w:hAnsi="Cambria"/>
          </w:rPr>
          <w:t>peter.martin@canada.ca</w:t>
        </w:r>
      </w:hyperlink>
      <w:r w:rsidR="000A7E75">
        <w:rPr>
          <w:rFonts w:ascii="Cambria" w:hAnsi="Cambria"/>
        </w:rPr>
        <w:t xml:space="preserve"> </w:t>
      </w:r>
    </w:p>
    <w:p w:rsidR="00FC0F3A" w:rsidRDefault="00FC0F3A" w:rsidP="003A488A">
      <w:pPr>
        <w:pStyle w:val="ParksBody"/>
        <w:spacing w:line="240" w:lineRule="auto"/>
        <w:contextualSpacing/>
        <w:rPr>
          <w:rFonts w:ascii="Cambria" w:hAnsi="Cambria"/>
        </w:rPr>
      </w:pPr>
      <w:r>
        <w:rPr>
          <w:rFonts w:ascii="Cambria" w:hAnsi="Cambria"/>
        </w:rPr>
        <w:t>(905) 468 1393</w:t>
      </w:r>
    </w:p>
    <w:p w:rsidR="00BC73C5" w:rsidRDefault="00BC73C5" w:rsidP="00D52E24">
      <w:pPr>
        <w:autoSpaceDE w:val="0"/>
        <w:autoSpaceDN w:val="0"/>
        <w:adjustRightInd w:val="0"/>
        <w:spacing w:after="0"/>
        <w:jc w:val="center"/>
        <w:rPr>
          <w:rFonts w:ascii="Calibri" w:hAnsi="Calibri" w:cs="Arial,Bold"/>
          <w:b/>
          <w:bCs/>
          <w:sz w:val="28"/>
          <w:szCs w:val="28"/>
          <w:lang w:val="en-CA"/>
        </w:rPr>
      </w:pPr>
    </w:p>
    <w:p w:rsidR="00BC73C5" w:rsidRDefault="00BC73C5" w:rsidP="00D52E24">
      <w:pPr>
        <w:autoSpaceDE w:val="0"/>
        <w:autoSpaceDN w:val="0"/>
        <w:adjustRightInd w:val="0"/>
        <w:spacing w:after="0"/>
        <w:jc w:val="center"/>
        <w:rPr>
          <w:rFonts w:ascii="Calibri" w:hAnsi="Calibri" w:cs="Arial,Bold"/>
          <w:b/>
          <w:bCs/>
          <w:sz w:val="28"/>
          <w:szCs w:val="28"/>
          <w:lang w:val="en-CA"/>
        </w:rPr>
      </w:pPr>
    </w:p>
    <w:p w:rsidR="000A7E75" w:rsidRDefault="000A7E75" w:rsidP="00D52E24">
      <w:pPr>
        <w:autoSpaceDE w:val="0"/>
        <w:autoSpaceDN w:val="0"/>
        <w:adjustRightInd w:val="0"/>
        <w:spacing w:after="0"/>
        <w:jc w:val="center"/>
        <w:rPr>
          <w:rFonts w:ascii="Calibri" w:hAnsi="Calibri" w:cs="Arial,Bold"/>
          <w:b/>
          <w:bCs/>
          <w:sz w:val="28"/>
          <w:szCs w:val="28"/>
          <w:lang w:val="en-CA"/>
        </w:rPr>
      </w:pPr>
    </w:p>
    <w:p w:rsidR="000A7E75" w:rsidRDefault="000A7E75" w:rsidP="00D52E24">
      <w:pPr>
        <w:autoSpaceDE w:val="0"/>
        <w:autoSpaceDN w:val="0"/>
        <w:adjustRightInd w:val="0"/>
        <w:spacing w:after="0"/>
        <w:jc w:val="center"/>
        <w:rPr>
          <w:rFonts w:ascii="Calibri" w:hAnsi="Calibri" w:cs="Arial,Bold"/>
          <w:b/>
          <w:bCs/>
          <w:sz w:val="28"/>
          <w:szCs w:val="28"/>
          <w:lang w:val="en-CA"/>
        </w:rPr>
      </w:pPr>
    </w:p>
    <w:p w:rsidR="000A7E75" w:rsidRDefault="000A7E75" w:rsidP="00D52E24">
      <w:pPr>
        <w:autoSpaceDE w:val="0"/>
        <w:autoSpaceDN w:val="0"/>
        <w:adjustRightInd w:val="0"/>
        <w:spacing w:after="0"/>
        <w:jc w:val="center"/>
        <w:rPr>
          <w:rFonts w:ascii="Calibri" w:hAnsi="Calibri" w:cs="Arial,Bold"/>
          <w:b/>
          <w:bCs/>
          <w:sz w:val="28"/>
          <w:szCs w:val="28"/>
          <w:lang w:val="en-CA"/>
        </w:rPr>
      </w:pPr>
    </w:p>
    <w:p w:rsidR="00D52E24" w:rsidRDefault="00D52E24" w:rsidP="00D52E24">
      <w:pPr>
        <w:autoSpaceDE w:val="0"/>
        <w:autoSpaceDN w:val="0"/>
        <w:adjustRightInd w:val="0"/>
        <w:spacing w:after="0"/>
        <w:jc w:val="center"/>
        <w:rPr>
          <w:rFonts w:ascii="Calibri" w:hAnsi="Calibri" w:cs="Arial,Bold"/>
          <w:b/>
          <w:bCs/>
          <w:sz w:val="28"/>
          <w:szCs w:val="28"/>
          <w:lang w:val="en-CA"/>
        </w:rPr>
      </w:pPr>
      <w:r w:rsidRPr="00EF4935">
        <w:rPr>
          <w:rFonts w:ascii="Calibri" w:hAnsi="Calibri" w:cs="Arial,Bold"/>
          <w:b/>
          <w:bCs/>
          <w:sz w:val="28"/>
          <w:szCs w:val="28"/>
          <w:lang w:val="en-CA"/>
        </w:rPr>
        <w:t>Fort George National Historic Site of Canada</w:t>
      </w:r>
    </w:p>
    <w:p w:rsidR="00D52E24" w:rsidRDefault="002A6E18" w:rsidP="002A6E18">
      <w:pPr>
        <w:autoSpaceDE w:val="0"/>
        <w:autoSpaceDN w:val="0"/>
        <w:adjustRightInd w:val="0"/>
        <w:spacing w:after="0"/>
        <w:jc w:val="center"/>
        <w:rPr>
          <w:rFonts w:ascii="Calibri" w:hAnsi="Calibri" w:cs="Arial,Bold"/>
          <w:b/>
          <w:bCs/>
          <w:sz w:val="28"/>
          <w:szCs w:val="28"/>
          <w:lang w:val="en-CA"/>
        </w:rPr>
      </w:pPr>
      <w:r>
        <w:rPr>
          <w:rFonts w:ascii="Calibri" w:hAnsi="Calibri" w:cs="Arial,Bold"/>
          <w:b/>
          <w:bCs/>
          <w:sz w:val="28"/>
          <w:szCs w:val="28"/>
          <w:lang w:val="en-CA"/>
        </w:rPr>
        <w:lastRenderedPageBreak/>
        <w:t>Battle of Fort George Re-enactment Weekend</w:t>
      </w:r>
    </w:p>
    <w:p w:rsidR="002A6E18" w:rsidRDefault="002A6E18" w:rsidP="002A6E18">
      <w:pPr>
        <w:autoSpaceDE w:val="0"/>
        <w:autoSpaceDN w:val="0"/>
        <w:adjustRightInd w:val="0"/>
        <w:spacing w:after="0"/>
        <w:jc w:val="center"/>
        <w:rPr>
          <w:rFonts w:ascii="Calibri" w:hAnsi="Calibri" w:cs="Arial,Bold"/>
          <w:b/>
          <w:bCs/>
          <w:sz w:val="28"/>
          <w:szCs w:val="28"/>
          <w:lang w:val="en-CA"/>
        </w:rPr>
      </w:pPr>
      <w:r>
        <w:rPr>
          <w:rFonts w:ascii="Calibri" w:hAnsi="Calibri" w:cs="Arial,Bold"/>
          <w:b/>
          <w:bCs/>
          <w:sz w:val="28"/>
          <w:szCs w:val="28"/>
          <w:lang w:val="en-CA"/>
        </w:rPr>
        <w:t>July 13-14, 2019</w:t>
      </w:r>
    </w:p>
    <w:p w:rsidR="002A6E18" w:rsidRPr="003C5FE3" w:rsidRDefault="002A6E18" w:rsidP="002A6E18">
      <w:pPr>
        <w:autoSpaceDE w:val="0"/>
        <w:autoSpaceDN w:val="0"/>
        <w:adjustRightInd w:val="0"/>
        <w:spacing w:after="0"/>
        <w:jc w:val="center"/>
        <w:rPr>
          <w:rFonts w:ascii="Cambria" w:cs="Arial,Bold"/>
          <w:b/>
          <w:bCs/>
          <w:lang w:val="en-CA"/>
        </w:rPr>
      </w:pPr>
    </w:p>
    <w:p w:rsidR="00D52E24" w:rsidRPr="00332E87" w:rsidRDefault="00D52E24" w:rsidP="00D52E24">
      <w:pPr>
        <w:autoSpaceDE w:val="0"/>
        <w:autoSpaceDN w:val="0"/>
        <w:adjustRightInd w:val="0"/>
        <w:spacing w:after="0"/>
        <w:rPr>
          <w:rFonts w:ascii="Calibri" w:hAnsi="Calibri" w:cs="Arial,Bold"/>
          <w:b/>
          <w:bCs/>
          <w:sz w:val="28"/>
          <w:szCs w:val="28"/>
          <w:lang w:val="en-CA"/>
        </w:rPr>
      </w:pPr>
      <w:r w:rsidRPr="00332E87">
        <w:rPr>
          <w:rFonts w:ascii="Calibri" w:hAnsi="Calibri" w:cs="Arial,Bold"/>
          <w:b/>
          <w:bCs/>
          <w:sz w:val="28"/>
          <w:szCs w:val="28"/>
          <w:lang w:val="en-CA"/>
        </w:rPr>
        <w:t>Parks Canada Historic Weapons Safety Rules</w:t>
      </w:r>
    </w:p>
    <w:p w:rsidR="00D52E24" w:rsidRPr="003C5FE3" w:rsidRDefault="00D52E24" w:rsidP="00D52E24">
      <w:pPr>
        <w:autoSpaceDE w:val="0"/>
        <w:autoSpaceDN w:val="0"/>
        <w:adjustRightInd w:val="0"/>
        <w:spacing w:after="0"/>
        <w:rPr>
          <w:rFonts w:ascii="Cambria" w:cs="Arial,Bold"/>
          <w:b/>
          <w:bCs/>
          <w:lang w:val="en-CA"/>
        </w:rPr>
      </w:pPr>
    </w:p>
    <w:p w:rsidR="00D52E24" w:rsidRPr="003C5FE3" w:rsidRDefault="00D52E24" w:rsidP="00D52E24">
      <w:pPr>
        <w:autoSpaceDE w:val="0"/>
        <w:autoSpaceDN w:val="0"/>
        <w:adjustRightInd w:val="0"/>
        <w:spacing w:after="0"/>
        <w:rPr>
          <w:rFonts w:ascii="Calibri" w:hAnsi="Calibri" w:cs="Arial,Bold"/>
          <w:b/>
          <w:bCs/>
          <w:lang w:val="en-CA"/>
        </w:rPr>
      </w:pPr>
      <w:r w:rsidRPr="003C5FE3">
        <w:rPr>
          <w:rFonts w:ascii="Calibri" w:hAnsi="Calibri" w:cs="Arial,Bold"/>
          <w:b/>
          <w:bCs/>
          <w:lang w:val="en-CA"/>
        </w:rPr>
        <w:t>BRIEFING SESSIONS</w:t>
      </w:r>
    </w:p>
    <w:p w:rsidR="00D52E24" w:rsidRPr="0001238C" w:rsidRDefault="00D52E24" w:rsidP="00D52E24">
      <w:pPr>
        <w:autoSpaceDE w:val="0"/>
        <w:autoSpaceDN w:val="0"/>
        <w:adjustRightInd w:val="0"/>
        <w:spacing w:after="0"/>
        <w:rPr>
          <w:rFonts w:ascii="Cambria" w:cs="Arial"/>
          <w:lang w:val="en-CA"/>
        </w:rPr>
      </w:pPr>
      <w:r>
        <w:rPr>
          <w:rFonts w:ascii="Cambria" w:cs="Arial"/>
          <w:lang w:val="en-CA"/>
        </w:rPr>
        <w:t xml:space="preserve">The </w:t>
      </w:r>
      <w:r w:rsidRPr="003A488A">
        <w:rPr>
          <w:rFonts w:ascii="Cambria" w:cs="Arial"/>
          <w:bCs/>
          <w:lang w:val="en-GB"/>
        </w:rPr>
        <w:t>Unit Commander Briefing must be</w:t>
      </w:r>
      <w:r>
        <w:rPr>
          <w:rFonts w:ascii="Cambria" w:cs="Arial"/>
          <w:bCs/>
          <w:lang w:val="en-GB"/>
        </w:rPr>
        <w:t xml:space="preserve"> attended by the unit commander</w:t>
      </w:r>
      <w:r w:rsidRPr="003A488A">
        <w:rPr>
          <w:rFonts w:ascii="Cambria" w:cs="Arial"/>
          <w:bCs/>
          <w:lang w:val="en-GB"/>
        </w:rPr>
        <w:t xml:space="preserve"> /safety officer / unit representative</w:t>
      </w:r>
      <w:r w:rsidRPr="003C5FE3">
        <w:rPr>
          <w:rFonts w:ascii="Cambria" w:cs="Arial"/>
          <w:lang w:val="en-CA"/>
        </w:rPr>
        <w:t xml:space="preserve">. Orders will be communicated by the staff to the individual unit </w:t>
      </w:r>
      <w:r w:rsidRPr="0001238C">
        <w:rPr>
          <w:rFonts w:ascii="Cambria" w:cs="Arial"/>
          <w:lang w:val="en-CA"/>
        </w:rPr>
        <w:t>commanders who will in turn brief their unit members.</w:t>
      </w:r>
    </w:p>
    <w:p w:rsidR="00D52E24" w:rsidRPr="003C5FE3" w:rsidRDefault="00D52E24" w:rsidP="00D52E24">
      <w:pPr>
        <w:autoSpaceDE w:val="0"/>
        <w:autoSpaceDN w:val="0"/>
        <w:adjustRightInd w:val="0"/>
        <w:spacing w:after="0"/>
        <w:rPr>
          <w:rFonts w:ascii="Cambria" w:cs="Arial,Bold"/>
          <w:b/>
          <w:bCs/>
          <w:lang w:val="en-CA"/>
        </w:rPr>
      </w:pPr>
    </w:p>
    <w:p w:rsidR="00D52E24" w:rsidRPr="003C5FE3" w:rsidRDefault="00D52E24" w:rsidP="00D52E24">
      <w:pPr>
        <w:autoSpaceDE w:val="0"/>
        <w:autoSpaceDN w:val="0"/>
        <w:adjustRightInd w:val="0"/>
        <w:spacing w:after="0"/>
        <w:rPr>
          <w:rFonts w:ascii="Calibri" w:hAnsi="Calibri" w:cs="Arial,Bold"/>
          <w:b/>
          <w:bCs/>
          <w:lang w:val="en-CA"/>
        </w:rPr>
      </w:pPr>
      <w:r w:rsidRPr="003C5FE3">
        <w:rPr>
          <w:rFonts w:ascii="Calibri" w:hAnsi="Calibri" w:cs="Arial,Bold"/>
          <w:b/>
          <w:bCs/>
          <w:lang w:val="en-CA"/>
        </w:rPr>
        <w:t>TACTICAL DEMONSTRATIONS</w:t>
      </w:r>
    </w:p>
    <w:p w:rsidR="00D52E24" w:rsidRPr="003C5FE3" w:rsidRDefault="00D52E24" w:rsidP="00D52E24">
      <w:pPr>
        <w:autoSpaceDE w:val="0"/>
        <w:autoSpaceDN w:val="0"/>
        <w:adjustRightInd w:val="0"/>
        <w:spacing w:after="0"/>
        <w:rPr>
          <w:rFonts w:ascii="Cambria" w:cs="Arial"/>
          <w:lang w:val="en-CA"/>
        </w:rPr>
      </w:pPr>
      <w:r w:rsidRPr="003C5FE3">
        <w:rPr>
          <w:rFonts w:ascii="Cambria" w:cs="Arial"/>
          <w:lang w:val="en-CA"/>
        </w:rPr>
        <w:t>The safety of viewers and participants overrides all other considerations, and will be the governing factor in determining the location and extent of demonstrations.</w:t>
      </w:r>
    </w:p>
    <w:p w:rsidR="00D52E24" w:rsidRDefault="00D52E24" w:rsidP="00D52E24">
      <w:pPr>
        <w:pStyle w:val="ListParagraph"/>
        <w:numPr>
          <w:ilvl w:val="0"/>
          <w:numId w:val="9"/>
        </w:numPr>
        <w:autoSpaceDE w:val="0"/>
        <w:autoSpaceDN w:val="0"/>
        <w:adjustRightInd w:val="0"/>
        <w:spacing w:after="0"/>
        <w:ind w:left="720"/>
        <w:rPr>
          <w:rFonts w:ascii="Cambria" w:cs="Arial"/>
          <w:lang w:val="en-CA"/>
        </w:rPr>
      </w:pPr>
      <w:r w:rsidRPr="00752014">
        <w:rPr>
          <w:rFonts w:ascii="Cambria" w:cs="Arial"/>
          <w:bCs/>
          <w:lang w:val="en-GB"/>
        </w:rPr>
        <w:t>Participants must be at least 16 years of age to handle black powder.</w:t>
      </w:r>
    </w:p>
    <w:p w:rsidR="00D52E24" w:rsidRPr="003C5FE3" w:rsidRDefault="00D52E24" w:rsidP="00D52E24">
      <w:pPr>
        <w:pStyle w:val="ListParagraph"/>
        <w:numPr>
          <w:ilvl w:val="0"/>
          <w:numId w:val="9"/>
        </w:numPr>
        <w:autoSpaceDE w:val="0"/>
        <w:autoSpaceDN w:val="0"/>
        <w:adjustRightInd w:val="0"/>
        <w:spacing w:after="0"/>
        <w:ind w:left="720"/>
        <w:rPr>
          <w:rFonts w:ascii="Cambria" w:cs="Arial"/>
          <w:lang w:val="en-CA"/>
        </w:rPr>
      </w:pPr>
      <w:r w:rsidRPr="003C5FE3">
        <w:rPr>
          <w:rFonts w:ascii="Cambria" w:cs="Arial"/>
          <w:lang w:val="en-CA"/>
        </w:rPr>
        <w:t xml:space="preserve">During any opposed </w:t>
      </w:r>
      <w:r w:rsidRPr="0001238C">
        <w:rPr>
          <w:rFonts w:ascii="Cambria" w:cs="Arial"/>
          <w:lang w:val="en-CA"/>
        </w:rPr>
        <w:t>side</w:t>
      </w:r>
      <w:r w:rsidRPr="003C5FE3">
        <w:rPr>
          <w:rFonts w:ascii="Cambria" w:cs="Arial"/>
          <w:lang w:val="en-CA"/>
        </w:rPr>
        <w:t xml:space="preserve"> demonstration, weapons will not be directly aimed at the “enemy” forces.  During battle re-enactment scenarios, rammers will NOT be used.</w:t>
      </w:r>
    </w:p>
    <w:p w:rsidR="00D52E24" w:rsidRPr="003C5FE3" w:rsidRDefault="00D52E24" w:rsidP="00D52E24">
      <w:pPr>
        <w:pStyle w:val="ListParagraph"/>
        <w:numPr>
          <w:ilvl w:val="0"/>
          <w:numId w:val="9"/>
        </w:numPr>
        <w:autoSpaceDE w:val="0"/>
        <w:autoSpaceDN w:val="0"/>
        <w:adjustRightInd w:val="0"/>
        <w:spacing w:after="0"/>
        <w:ind w:left="720"/>
        <w:rPr>
          <w:rFonts w:ascii="Cambria" w:cs="Arial"/>
          <w:lang w:val="en-CA"/>
        </w:rPr>
      </w:pPr>
      <w:r w:rsidRPr="003C5FE3">
        <w:rPr>
          <w:rFonts w:ascii="Cambria" w:cs="Arial"/>
          <w:lang w:val="en-CA"/>
        </w:rPr>
        <w:t>No closing with edged weapons is allowed.</w:t>
      </w:r>
    </w:p>
    <w:p w:rsidR="00D52E24" w:rsidRPr="003C5FE3" w:rsidRDefault="00D52E24" w:rsidP="00D52E24">
      <w:pPr>
        <w:pStyle w:val="ListParagraph"/>
        <w:numPr>
          <w:ilvl w:val="0"/>
          <w:numId w:val="9"/>
        </w:numPr>
        <w:autoSpaceDE w:val="0"/>
        <w:autoSpaceDN w:val="0"/>
        <w:adjustRightInd w:val="0"/>
        <w:spacing w:after="0"/>
        <w:ind w:left="720"/>
        <w:rPr>
          <w:rFonts w:ascii="Cambria" w:cs="Arial"/>
          <w:lang w:val="en-CA"/>
        </w:rPr>
      </w:pPr>
      <w:r w:rsidRPr="003C5FE3">
        <w:rPr>
          <w:rFonts w:ascii="Cambria" w:cs="Arial"/>
          <w:lang w:val="en-CA"/>
        </w:rPr>
        <w:t>No objects or projectiles may be thrown during demonstrations.</w:t>
      </w:r>
    </w:p>
    <w:p w:rsidR="00D52E24" w:rsidRPr="003C5FE3" w:rsidRDefault="00D52E24" w:rsidP="00D52E24">
      <w:pPr>
        <w:pStyle w:val="ListParagraph"/>
        <w:numPr>
          <w:ilvl w:val="0"/>
          <w:numId w:val="9"/>
        </w:numPr>
        <w:autoSpaceDE w:val="0"/>
        <w:autoSpaceDN w:val="0"/>
        <w:adjustRightInd w:val="0"/>
        <w:spacing w:after="0"/>
        <w:ind w:left="720"/>
        <w:rPr>
          <w:rFonts w:ascii="Cambria" w:cs="Arial"/>
          <w:lang w:val="en-CA"/>
        </w:rPr>
      </w:pPr>
      <w:r w:rsidRPr="003C5FE3">
        <w:rPr>
          <w:rFonts w:ascii="Cambria" w:cs="Arial"/>
          <w:lang w:val="en-CA"/>
        </w:rPr>
        <w:t>No weapon is to be discharged toward or over viewers.</w:t>
      </w:r>
    </w:p>
    <w:p w:rsidR="00D52E24" w:rsidRPr="003C5FE3" w:rsidRDefault="00D52E24" w:rsidP="00D52E24">
      <w:pPr>
        <w:pStyle w:val="ListParagraph"/>
        <w:numPr>
          <w:ilvl w:val="0"/>
          <w:numId w:val="9"/>
        </w:numPr>
        <w:autoSpaceDE w:val="0"/>
        <w:autoSpaceDN w:val="0"/>
        <w:adjustRightInd w:val="0"/>
        <w:spacing w:after="0"/>
        <w:ind w:left="720"/>
        <w:rPr>
          <w:rFonts w:ascii="Cambria" w:cs="Arial"/>
          <w:lang w:val="en-CA"/>
        </w:rPr>
      </w:pPr>
      <w:r w:rsidRPr="003C5FE3">
        <w:rPr>
          <w:rFonts w:ascii="Cambria" w:cs="Arial"/>
          <w:lang w:val="en-CA"/>
        </w:rPr>
        <w:t>At the conclusion of any demonstration, all misfires and loaded weapons will be cleared under the supervision of Unit Safety Officers, before a unit leaves the range or in a designated secure area. All units must check their area or range for cartridges and other objects.</w:t>
      </w:r>
    </w:p>
    <w:p w:rsidR="00D52E24" w:rsidRPr="003C5FE3" w:rsidRDefault="00D52E24" w:rsidP="00D52E24">
      <w:pPr>
        <w:pStyle w:val="ListParagraph"/>
        <w:numPr>
          <w:ilvl w:val="0"/>
          <w:numId w:val="9"/>
        </w:numPr>
        <w:autoSpaceDE w:val="0"/>
        <w:autoSpaceDN w:val="0"/>
        <w:adjustRightInd w:val="0"/>
        <w:spacing w:after="0"/>
        <w:ind w:left="720"/>
        <w:rPr>
          <w:rFonts w:ascii="Cambria" w:cs="Arial"/>
          <w:lang w:val="en-CA"/>
        </w:rPr>
      </w:pPr>
      <w:r w:rsidRPr="003C5FE3">
        <w:rPr>
          <w:rFonts w:ascii="Cambria" w:cs="Arial"/>
          <w:lang w:val="en-CA"/>
        </w:rPr>
        <w:t xml:space="preserve">Any scripted “contact” must be planned, and approved </w:t>
      </w:r>
      <w:r w:rsidRPr="0001238C">
        <w:rPr>
          <w:rFonts w:ascii="Cambria" w:cs="Arial"/>
          <w:lang w:val="en-CA"/>
        </w:rPr>
        <w:t xml:space="preserve">by Parks Canada Historic Weapons Safety Officers in advance. </w:t>
      </w:r>
      <w:r w:rsidRPr="003C5FE3">
        <w:rPr>
          <w:rFonts w:ascii="Cambria" w:cs="Arial"/>
          <w:lang w:val="en-CA"/>
        </w:rPr>
        <w:t xml:space="preserve">No hand to hand combat is permitted. </w:t>
      </w:r>
      <w:r>
        <w:rPr>
          <w:rFonts w:ascii="Cambria" w:cs="Arial"/>
          <w:lang w:val="en-CA"/>
        </w:rPr>
        <w:t xml:space="preserve"> </w:t>
      </w:r>
      <w:r w:rsidRPr="0001238C">
        <w:rPr>
          <w:rFonts w:ascii="Cambria" w:cs="Arial"/>
          <w:lang w:val="en-CA"/>
        </w:rPr>
        <w:t>No improvisational assaults on artillery</w:t>
      </w:r>
      <w:r w:rsidRPr="003C5FE3">
        <w:rPr>
          <w:rFonts w:ascii="Cambria" w:cs="Arial"/>
          <w:lang w:val="en-CA"/>
        </w:rPr>
        <w:t xml:space="preserve"> pieces, enemy colours, soldiers, camp followers or mascots. No departures from the script a</w:t>
      </w:r>
      <w:r>
        <w:rPr>
          <w:rFonts w:ascii="Cambria" w:cs="Arial"/>
          <w:lang w:val="en-CA"/>
        </w:rPr>
        <w:t xml:space="preserve">re permitted, unless Parks Canada Historic Weapons Safety Officers </w:t>
      </w:r>
      <w:r w:rsidRPr="003C5FE3">
        <w:rPr>
          <w:rFonts w:ascii="Cambria" w:cs="Arial"/>
          <w:lang w:val="en-CA"/>
        </w:rPr>
        <w:t xml:space="preserve">and field commanders approve.  </w:t>
      </w:r>
    </w:p>
    <w:p w:rsidR="00D52E24" w:rsidRDefault="00D52E24" w:rsidP="00D52E24">
      <w:pPr>
        <w:pStyle w:val="ListParagraph"/>
        <w:numPr>
          <w:ilvl w:val="0"/>
          <w:numId w:val="9"/>
        </w:numPr>
        <w:autoSpaceDE w:val="0"/>
        <w:autoSpaceDN w:val="0"/>
        <w:adjustRightInd w:val="0"/>
        <w:spacing w:after="0"/>
        <w:ind w:left="720"/>
        <w:rPr>
          <w:rFonts w:ascii="Cambria" w:cs="Arial"/>
          <w:lang w:val="en-CA"/>
        </w:rPr>
      </w:pPr>
      <w:r w:rsidRPr="003C5FE3">
        <w:rPr>
          <w:rFonts w:ascii="Cambria" w:cs="Arial"/>
          <w:lang w:val="en-CA"/>
        </w:rPr>
        <w:t>Safety lines and public viewing areas will be established. Artificial barriers such as rope or tape will be used to mark these areas, and wherever possible will coincide with natural features. No participants may cross into the public areas during a demonstration, or with loaded weapons.</w:t>
      </w:r>
    </w:p>
    <w:p w:rsidR="00D52E24" w:rsidRPr="003C5FE3" w:rsidRDefault="00D52E24" w:rsidP="00D52E24">
      <w:pPr>
        <w:pStyle w:val="ListParagraph"/>
        <w:numPr>
          <w:ilvl w:val="0"/>
          <w:numId w:val="9"/>
        </w:numPr>
        <w:autoSpaceDE w:val="0"/>
        <w:autoSpaceDN w:val="0"/>
        <w:adjustRightInd w:val="0"/>
        <w:spacing w:after="0"/>
        <w:ind w:left="720"/>
        <w:rPr>
          <w:rFonts w:ascii="Cambria" w:cs="Arial"/>
          <w:lang w:val="en-CA"/>
        </w:rPr>
      </w:pPr>
      <w:r>
        <w:rPr>
          <w:rFonts w:ascii="Cambria" w:cs="Arial"/>
          <w:lang w:val="en-CA"/>
        </w:rPr>
        <w:t>NO firing, in any direction, within six (6) metres/yards of safety lines and viewing areas.</w:t>
      </w:r>
    </w:p>
    <w:p w:rsidR="00D52E24" w:rsidRDefault="00D52E24" w:rsidP="00D52E24">
      <w:pPr>
        <w:pStyle w:val="ListParagraph"/>
        <w:numPr>
          <w:ilvl w:val="0"/>
          <w:numId w:val="9"/>
        </w:numPr>
        <w:autoSpaceDE w:val="0"/>
        <w:autoSpaceDN w:val="0"/>
        <w:adjustRightInd w:val="0"/>
        <w:spacing w:after="0"/>
        <w:ind w:left="720"/>
        <w:rPr>
          <w:rFonts w:ascii="Cambria" w:cs="Arial"/>
          <w:lang w:val="en-CA"/>
        </w:rPr>
      </w:pPr>
      <w:r w:rsidRPr="003C5FE3">
        <w:rPr>
          <w:rFonts w:ascii="Cambria" w:cs="Arial"/>
          <w:lang w:val="en-CA"/>
        </w:rPr>
        <w:t>Weapons are only to be fired as part of an approved demonstration, and any training or practic</w:t>
      </w:r>
      <w:r>
        <w:rPr>
          <w:rFonts w:ascii="Cambria" w:cs="Arial"/>
          <w:lang w:val="en-CA"/>
        </w:rPr>
        <w:t xml:space="preserve">e firing must be approved by </w:t>
      </w:r>
      <w:r w:rsidRPr="0001238C">
        <w:rPr>
          <w:rFonts w:ascii="Cambria" w:cs="Arial"/>
          <w:lang w:val="en-CA"/>
        </w:rPr>
        <w:t>a Parks Canada Historic</w:t>
      </w:r>
      <w:r>
        <w:rPr>
          <w:rFonts w:ascii="Cambria" w:cs="Arial"/>
          <w:lang w:val="en-CA"/>
        </w:rPr>
        <w:t xml:space="preserve"> Weapons Safety Officer in advanc</w:t>
      </w:r>
      <w:r w:rsidRPr="003C5FE3">
        <w:rPr>
          <w:rFonts w:ascii="Cambria" w:cs="Arial"/>
          <w:lang w:val="en-CA"/>
        </w:rPr>
        <w:t>e.</w:t>
      </w:r>
    </w:p>
    <w:p w:rsidR="00D52E24" w:rsidRDefault="00D52E24" w:rsidP="00D52E24">
      <w:pPr>
        <w:pStyle w:val="ListParagraph"/>
        <w:numPr>
          <w:ilvl w:val="0"/>
          <w:numId w:val="9"/>
        </w:numPr>
        <w:autoSpaceDE w:val="0"/>
        <w:autoSpaceDN w:val="0"/>
        <w:adjustRightInd w:val="0"/>
        <w:spacing w:after="0"/>
        <w:ind w:left="720"/>
        <w:rPr>
          <w:rFonts w:ascii="Cambria" w:cs="Arial"/>
          <w:lang w:val="en-CA"/>
        </w:rPr>
      </w:pPr>
      <w:r>
        <w:rPr>
          <w:rFonts w:ascii="Cambria" w:cs="Arial"/>
          <w:lang w:val="en-CA"/>
        </w:rPr>
        <w:t xml:space="preserve">On the word of command </w:t>
      </w:r>
      <w:r w:rsidRPr="004709DE">
        <w:rPr>
          <w:rFonts w:ascii="Cambria" w:cs="Arial"/>
          <w:b/>
          <w:u w:val="single"/>
          <w:lang w:val="en-CA"/>
        </w:rPr>
        <w:t>ST</w:t>
      </w:r>
      <w:r>
        <w:rPr>
          <w:rFonts w:ascii="Cambria" w:cs="Arial"/>
          <w:b/>
          <w:u w:val="single"/>
          <w:lang w:val="en-CA"/>
        </w:rPr>
        <w:t>OP</w:t>
      </w:r>
      <w:r>
        <w:rPr>
          <w:rFonts w:ascii="Cambria" w:cs="Arial"/>
          <w:lang w:val="en-CA"/>
        </w:rPr>
        <w:t>, all participants will stop marching and stop firing until cleared by the Parks Canada Historic Weapons Safety Officers to continue.</w:t>
      </w:r>
    </w:p>
    <w:p w:rsidR="002972B7" w:rsidRDefault="002972B7" w:rsidP="002972B7">
      <w:pPr>
        <w:pStyle w:val="ListParagraph"/>
        <w:autoSpaceDE w:val="0"/>
        <w:autoSpaceDN w:val="0"/>
        <w:adjustRightInd w:val="0"/>
        <w:spacing w:after="0"/>
        <w:rPr>
          <w:rFonts w:ascii="Cambria" w:cs="Arial"/>
          <w:lang w:val="en-CA"/>
        </w:rPr>
      </w:pPr>
    </w:p>
    <w:p w:rsidR="002A6E18" w:rsidRPr="002972B7" w:rsidRDefault="002A6E18" w:rsidP="002972B7">
      <w:pPr>
        <w:pStyle w:val="ListParagraph"/>
        <w:autoSpaceDE w:val="0"/>
        <w:autoSpaceDN w:val="0"/>
        <w:adjustRightInd w:val="0"/>
        <w:spacing w:after="0"/>
        <w:rPr>
          <w:rFonts w:ascii="Cambria" w:cs="Arial"/>
          <w:lang w:val="en-CA"/>
        </w:rPr>
      </w:pPr>
    </w:p>
    <w:p w:rsidR="00D52E24" w:rsidRPr="003C5FE3" w:rsidRDefault="00D52E24" w:rsidP="00D52E24">
      <w:pPr>
        <w:autoSpaceDE w:val="0"/>
        <w:autoSpaceDN w:val="0"/>
        <w:adjustRightInd w:val="0"/>
        <w:spacing w:after="0"/>
        <w:rPr>
          <w:rFonts w:ascii="Calibri" w:hAnsi="Calibri" w:cs="Arial,Bold"/>
          <w:b/>
          <w:bCs/>
          <w:lang w:val="en-CA"/>
        </w:rPr>
      </w:pPr>
      <w:r w:rsidRPr="003C5FE3">
        <w:rPr>
          <w:rFonts w:ascii="Calibri" w:hAnsi="Calibri" w:cs="Arial,Bold"/>
          <w:b/>
          <w:bCs/>
          <w:lang w:val="en-CA"/>
        </w:rPr>
        <w:lastRenderedPageBreak/>
        <w:t>BLACK POWDER</w:t>
      </w:r>
    </w:p>
    <w:p w:rsidR="00D52E24" w:rsidRPr="003C5FE3" w:rsidRDefault="00D52E24" w:rsidP="00D52E24">
      <w:pPr>
        <w:pStyle w:val="ListParagraph"/>
        <w:numPr>
          <w:ilvl w:val="0"/>
          <w:numId w:val="10"/>
        </w:numPr>
        <w:autoSpaceDE w:val="0"/>
        <w:autoSpaceDN w:val="0"/>
        <w:adjustRightInd w:val="0"/>
        <w:spacing w:after="0"/>
        <w:ind w:left="720"/>
        <w:rPr>
          <w:rFonts w:ascii="Cambria" w:cs="Arial"/>
          <w:lang w:val="en-CA"/>
        </w:rPr>
      </w:pPr>
      <w:r w:rsidRPr="0001238C">
        <w:rPr>
          <w:rFonts w:ascii="Cambria" w:cs="Arial"/>
          <w:lang w:val="en-CA"/>
        </w:rPr>
        <w:t>Black Gunpowder</w:t>
      </w:r>
      <w:r w:rsidRPr="003C5FE3">
        <w:rPr>
          <w:rFonts w:ascii="Cambria" w:cs="Arial"/>
          <w:lang w:val="en-CA"/>
        </w:rPr>
        <w:t xml:space="preserve"> should be brought to the event in pre-made cartridges. Cartridges will not be prepared on the site, except at spec</w:t>
      </w:r>
      <w:r>
        <w:rPr>
          <w:rFonts w:ascii="Cambria" w:cs="Arial"/>
          <w:lang w:val="en-CA"/>
        </w:rPr>
        <w:t>ific locations designated by</w:t>
      </w:r>
      <w:r w:rsidRPr="003C5FE3">
        <w:rPr>
          <w:rFonts w:ascii="Cambria" w:cs="Arial"/>
          <w:lang w:val="en-CA"/>
        </w:rPr>
        <w:t xml:space="preserve"> </w:t>
      </w:r>
      <w:r w:rsidRPr="0001238C">
        <w:rPr>
          <w:rFonts w:ascii="Cambria" w:cs="Arial"/>
          <w:lang w:val="en-CA"/>
        </w:rPr>
        <w:t>Parks Canada</w:t>
      </w:r>
      <w:r w:rsidRPr="003C5FE3">
        <w:rPr>
          <w:rFonts w:ascii="Cambria" w:cs="Arial"/>
          <w:lang w:val="en-CA"/>
        </w:rPr>
        <w:t xml:space="preserve"> </w:t>
      </w:r>
      <w:r>
        <w:rPr>
          <w:rFonts w:ascii="Cambria" w:cs="Arial"/>
          <w:lang w:val="en-CA"/>
        </w:rPr>
        <w:t>Historic Weapons Safety Officers</w:t>
      </w:r>
      <w:r w:rsidRPr="003C5FE3">
        <w:rPr>
          <w:rFonts w:ascii="Cambria" w:cs="Arial"/>
          <w:lang w:val="en-CA"/>
        </w:rPr>
        <w:t xml:space="preserve">. </w:t>
      </w:r>
    </w:p>
    <w:p w:rsidR="00D52E24" w:rsidRPr="003C5FE3" w:rsidRDefault="00D52E24" w:rsidP="00D52E24">
      <w:pPr>
        <w:pStyle w:val="ListParagraph"/>
        <w:numPr>
          <w:ilvl w:val="0"/>
          <w:numId w:val="10"/>
        </w:numPr>
        <w:autoSpaceDE w:val="0"/>
        <w:autoSpaceDN w:val="0"/>
        <w:adjustRightInd w:val="0"/>
        <w:spacing w:after="0"/>
        <w:ind w:left="720"/>
        <w:rPr>
          <w:rFonts w:ascii="Cambria" w:cs="Arial"/>
          <w:lang w:val="en-CA"/>
        </w:rPr>
      </w:pPr>
      <w:r w:rsidRPr="003C5FE3">
        <w:rPr>
          <w:rFonts w:ascii="Cambria" w:cs="Arial"/>
          <w:lang w:val="en-CA"/>
        </w:rPr>
        <w:t xml:space="preserve">Cartridges </w:t>
      </w:r>
      <w:r w:rsidRPr="0001238C">
        <w:rPr>
          <w:rFonts w:ascii="Cambria" w:cs="Arial"/>
          <w:lang w:val="en-CA"/>
        </w:rPr>
        <w:t xml:space="preserve">must </w:t>
      </w:r>
      <w:r w:rsidRPr="003C5FE3">
        <w:rPr>
          <w:rFonts w:ascii="Cambria" w:cs="Arial"/>
          <w:lang w:val="en-CA"/>
        </w:rPr>
        <w:t xml:space="preserve">be stored in a secure location and returned there after each demonstration unless alternate arrangements have been made with </w:t>
      </w:r>
      <w:r w:rsidRPr="0001238C">
        <w:rPr>
          <w:rFonts w:ascii="Cambria" w:cs="Arial"/>
          <w:lang w:val="en-CA"/>
        </w:rPr>
        <w:t>Parks Canada Historic Weapons</w:t>
      </w:r>
      <w:r w:rsidRPr="003C5FE3">
        <w:rPr>
          <w:rFonts w:ascii="Cambria" w:cs="Arial"/>
          <w:lang w:val="en-CA"/>
        </w:rPr>
        <w:t xml:space="preserve"> Safety Officers.</w:t>
      </w:r>
    </w:p>
    <w:p w:rsidR="00D52E24" w:rsidRPr="0001238C" w:rsidRDefault="00D52E24" w:rsidP="00D52E24">
      <w:pPr>
        <w:pStyle w:val="ListParagraph"/>
        <w:numPr>
          <w:ilvl w:val="0"/>
          <w:numId w:val="10"/>
        </w:numPr>
        <w:autoSpaceDE w:val="0"/>
        <w:autoSpaceDN w:val="0"/>
        <w:adjustRightInd w:val="0"/>
        <w:spacing w:after="0"/>
        <w:ind w:left="720"/>
        <w:rPr>
          <w:rFonts w:ascii="Cambria" w:cs="Arial"/>
          <w:lang w:val="en-CA"/>
        </w:rPr>
      </w:pPr>
      <w:r w:rsidRPr="003C5FE3">
        <w:rPr>
          <w:rFonts w:ascii="Cambria" w:cs="Arial"/>
          <w:lang w:val="en-CA"/>
        </w:rPr>
        <w:t xml:space="preserve">Any theft of black powder should be reported immediately to </w:t>
      </w:r>
      <w:r>
        <w:rPr>
          <w:rFonts w:ascii="Cambria" w:cs="Arial"/>
          <w:lang w:val="en-CA"/>
        </w:rPr>
        <w:t>a</w:t>
      </w:r>
      <w:r>
        <w:rPr>
          <w:rFonts w:ascii="Cambria" w:cs="Arial"/>
          <w:color w:val="FF0000"/>
          <w:lang w:val="en-CA"/>
        </w:rPr>
        <w:t xml:space="preserve"> </w:t>
      </w:r>
      <w:r w:rsidRPr="0001238C">
        <w:rPr>
          <w:rFonts w:ascii="Cambria" w:cs="Arial"/>
          <w:lang w:val="en-CA"/>
        </w:rPr>
        <w:t>Parks Canada Historic Weapons Safety Officer.</w:t>
      </w:r>
    </w:p>
    <w:p w:rsidR="00D52E24" w:rsidRPr="003C5FE3" w:rsidRDefault="00D52E24" w:rsidP="00D52E24">
      <w:pPr>
        <w:pStyle w:val="ListParagraph"/>
        <w:numPr>
          <w:ilvl w:val="0"/>
          <w:numId w:val="10"/>
        </w:numPr>
        <w:autoSpaceDE w:val="0"/>
        <w:autoSpaceDN w:val="0"/>
        <w:adjustRightInd w:val="0"/>
        <w:spacing w:after="0"/>
        <w:ind w:left="720"/>
        <w:rPr>
          <w:rFonts w:ascii="Cambria" w:cs="Arial"/>
          <w:lang w:val="en-CA"/>
        </w:rPr>
      </w:pPr>
      <w:r w:rsidRPr="003C5FE3">
        <w:rPr>
          <w:rFonts w:ascii="Cambria" w:cs="Arial"/>
          <w:lang w:val="en-CA"/>
        </w:rPr>
        <w:t>Black gunpowder is the only approved propellant.</w:t>
      </w:r>
    </w:p>
    <w:p w:rsidR="00D52E24" w:rsidRPr="003C5FE3" w:rsidRDefault="00D52E24" w:rsidP="00D52E24">
      <w:pPr>
        <w:pStyle w:val="ListParagraph"/>
        <w:numPr>
          <w:ilvl w:val="0"/>
          <w:numId w:val="10"/>
        </w:numPr>
        <w:autoSpaceDE w:val="0"/>
        <w:autoSpaceDN w:val="0"/>
        <w:adjustRightInd w:val="0"/>
        <w:spacing w:after="0"/>
        <w:ind w:left="720"/>
        <w:rPr>
          <w:rFonts w:ascii="Cambria" w:cs="Arial"/>
          <w:lang w:val="en-CA"/>
        </w:rPr>
      </w:pPr>
      <w:r w:rsidRPr="003C5FE3">
        <w:rPr>
          <w:rFonts w:ascii="Cambria" w:cs="Arial"/>
          <w:lang w:val="en-CA"/>
        </w:rPr>
        <w:t>Only blank cartridges are permitted, no projectiles are allowed.</w:t>
      </w:r>
    </w:p>
    <w:p w:rsidR="00D52E24" w:rsidRPr="003C5FE3" w:rsidRDefault="00D52E24" w:rsidP="00D52E24">
      <w:pPr>
        <w:pStyle w:val="ListParagraph"/>
        <w:numPr>
          <w:ilvl w:val="0"/>
          <w:numId w:val="10"/>
        </w:numPr>
        <w:autoSpaceDE w:val="0"/>
        <w:autoSpaceDN w:val="0"/>
        <w:adjustRightInd w:val="0"/>
        <w:spacing w:after="0"/>
        <w:ind w:left="720"/>
        <w:rPr>
          <w:rFonts w:ascii="Cambria" w:cs="Arial"/>
          <w:lang w:val="en-CA"/>
        </w:rPr>
      </w:pPr>
      <w:r w:rsidRPr="003C5FE3">
        <w:rPr>
          <w:rFonts w:ascii="Cambria" w:cs="Arial"/>
          <w:lang w:val="en-CA"/>
        </w:rPr>
        <w:t>Blank cartridges for small arms will be of paper, rolled in an appropriate historical manner, folded or tied, without staples or tape.</w:t>
      </w:r>
    </w:p>
    <w:p w:rsidR="00D52E24" w:rsidRPr="003C5FE3" w:rsidRDefault="00D52E24" w:rsidP="00D52E24">
      <w:pPr>
        <w:pStyle w:val="ListParagraph"/>
        <w:numPr>
          <w:ilvl w:val="0"/>
          <w:numId w:val="10"/>
        </w:numPr>
        <w:autoSpaceDE w:val="0"/>
        <w:autoSpaceDN w:val="0"/>
        <w:adjustRightInd w:val="0"/>
        <w:spacing w:after="0"/>
        <w:ind w:left="720"/>
        <w:rPr>
          <w:rFonts w:ascii="Cambria" w:cs="Arial"/>
          <w:lang w:val="en-CA"/>
        </w:rPr>
      </w:pPr>
      <w:r w:rsidRPr="003C5FE3">
        <w:rPr>
          <w:rFonts w:ascii="Cambria" w:cs="Arial"/>
          <w:lang w:val="en-CA"/>
        </w:rPr>
        <w:t>Paper used for cartridges must be heavy enough to withstand damage before use, or accidental ignition by stray sparks.</w:t>
      </w:r>
    </w:p>
    <w:p w:rsidR="00D52E24" w:rsidRPr="003C5FE3" w:rsidRDefault="00D52E24" w:rsidP="00D52E24">
      <w:pPr>
        <w:pStyle w:val="ListParagraph"/>
        <w:numPr>
          <w:ilvl w:val="0"/>
          <w:numId w:val="10"/>
        </w:numPr>
        <w:autoSpaceDE w:val="0"/>
        <w:autoSpaceDN w:val="0"/>
        <w:adjustRightInd w:val="0"/>
        <w:spacing w:after="0"/>
        <w:ind w:left="720"/>
        <w:rPr>
          <w:rFonts w:ascii="Cambria" w:cs="Arial"/>
          <w:lang w:val="en-CA"/>
        </w:rPr>
      </w:pPr>
      <w:r w:rsidRPr="003C5FE3">
        <w:rPr>
          <w:rFonts w:ascii="Cambria" w:cs="Arial"/>
          <w:lang w:val="en-CA"/>
        </w:rPr>
        <w:t xml:space="preserve">Cartridges for flintlock muskets must not exceed 125 grains </w:t>
      </w:r>
      <w:proofErr w:type="spellStart"/>
      <w:r w:rsidRPr="003C5FE3">
        <w:rPr>
          <w:rFonts w:ascii="Cambria" w:cs="Arial"/>
          <w:lang w:val="en-CA"/>
        </w:rPr>
        <w:t>FFg</w:t>
      </w:r>
      <w:proofErr w:type="spellEnd"/>
      <w:r w:rsidRPr="003C5FE3">
        <w:rPr>
          <w:rFonts w:ascii="Cambria" w:cs="Arial"/>
          <w:lang w:val="en-CA"/>
        </w:rPr>
        <w:t>.</w:t>
      </w:r>
    </w:p>
    <w:p w:rsidR="00D52E24" w:rsidRPr="003C5FE3" w:rsidRDefault="00D52E24" w:rsidP="00D52E24">
      <w:pPr>
        <w:autoSpaceDE w:val="0"/>
        <w:autoSpaceDN w:val="0"/>
        <w:adjustRightInd w:val="0"/>
        <w:spacing w:after="0"/>
        <w:rPr>
          <w:rFonts w:ascii="Cambria" w:cs="Arial,Bold"/>
          <w:b/>
          <w:bCs/>
          <w:lang w:val="en-CA"/>
        </w:rPr>
      </w:pPr>
    </w:p>
    <w:p w:rsidR="00D52E24" w:rsidRPr="003C5FE3" w:rsidRDefault="00D52E24" w:rsidP="00D52E24">
      <w:pPr>
        <w:autoSpaceDE w:val="0"/>
        <w:autoSpaceDN w:val="0"/>
        <w:adjustRightInd w:val="0"/>
        <w:spacing w:after="0"/>
        <w:rPr>
          <w:rFonts w:ascii="Calibri" w:hAnsi="Calibri" w:cs="Arial,Bold"/>
          <w:b/>
          <w:bCs/>
          <w:lang w:val="en-CA"/>
        </w:rPr>
      </w:pPr>
      <w:r w:rsidRPr="003C5FE3">
        <w:rPr>
          <w:rFonts w:ascii="Calibri" w:hAnsi="Calibri" w:cs="Arial,Bold"/>
          <w:b/>
          <w:bCs/>
          <w:lang w:val="en-CA"/>
        </w:rPr>
        <w:t>EQUIPMENT</w:t>
      </w:r>
    </w:p>
    <w:p w:rsidR="00D52E24" w:rsidRPr="00125A26" w:rsidRDefault="00D52E24" w:rsidP="00D52E24">
      <w:pPr>
        <w:pStyle w:val="ListParagraph"/>
        <w:numPr>
          <w:ilvl w:val="0"/>
          <w:numId w:val="11"/>
        </w:numPr>
        <w:autoSpaceDE w:val="0"/>
        <w:autoSpaceDN w:val="0"/>
        <w:adjustRightInd w:val="0"/>
        <w:spacing w:after="0"/>
        <w:rPr>
          <w:rFonts w:ascii="Cambria" w:cs="Arial"/>
          <w:lang w:val="en-CA"/>
        </w:rPr>
      </w:pPr>
      <w:r w:rsidRPr="003C5FE3">
        <w:rPr>
          <w:rFonts w:ascii="Cambria" w:cs="Arial"/>
          <w:lang w:val="en-CA"/>
        </w:rPr>
        <w:t xml:space="preserve">All equipment and accoutrements should be in good working and safe condition.  </w:t>
      </w:r>
      <w:r w:rsidRPr="00125A26">
        <w:rPr>
          <w:rFonts w:ascii="Cambria" w:cs="Arial"/>
          <w:lang w:val="en-CA"/>
        </w:rPr>
        <w:t>Parks Canada reserves the right to inspect any and all equipment and accoutrements.</w:t>
      </w:r>
    </w:p>
    <w:p w:rsidR="00D52E24" w:rsidRPr="003C5FE3" w:rsidRDefault="00D52E24" w:rsidP="00D52E24">
      <w:pPr>
        <w:pStyle w:val="ListParagraph"/>
        <w:numPr>
          <w:ilvl w:val="0"/>
          <w:numId w:val="11"/>
        </w:numPr>
        <w:autoSpaceDE w:val="0"/>
        <w:autoSpaceDN w:val="0"/>
        <w:adjustRightInd w:val="0"/>
        <w:spacing w:after="0"/>
        <w:rPr>
          <w:rFonts w:ascii="Cambria" w:cs="Arial"/>
          <w:lang w:val="en-CA"/>
        </w:rPr>
      </w:pPr>
      <w:r w:rsidRPr="003C5FE3">
        <w:rPr>
          <w:rFonts w:ascii="Cambria" w:cs="Arial"/>
          <w:lang w:val="en-CA"/>
        </w:rPr>
        <w:t xml:space="preserve">Powder horns must not be used for loading and should never </w:t>
      </w:r>
      <w:r w:rsidRPr="00125A26">
        <w:rPr>
          <w:rFonts w:ascii="Cambria" w:cs="Arial"/>
          <w:lang w:val="en-CA"/>
        </w:rPr>
        <w:t>contain black gunpowder at</w:t>
      </w:r>
      <w:r w:rsidRPr="003C5FE3">
        <w:rPr>
          <w:rFonts w:ascii="Cambria" w:cs="Arial"/>
          <w:lang w:val="en-CA"/>
        </w:rPr>
        <w:t xml:space="preserve"> any time.</w:t>
      </w:r>
    </w:p>
    <w:p w:rsidR="00D52E24" w:rsidRPr="003C5FE3" w:rsidRDefault="00D52E24" w:rsidP="00D52E24">
      <w:pPr>
        <w:autoSpaceDE w:val="0"/>
        <w:autoSpaceDN w:val="0"/>
        <w:adjustRightInd w:val="0"/>
        <w:spacing w:after="0"/>
        <w:rPr>
          <w:rFonts w:ascii="Cambria" w:cs="Arial,Bold"/>
          <w:b/>
          <w:bCs/>
          <w:lang w:val="en-CA"/>
        </w:rPr>
      </w:pPr>
    </w:p>
    <w:p w:rsidR="00D52E24" w:rsidRPr="003C5FE3" w:rsidRDefault="00D52E24" w:rsidP="00D52E24">
      <w:pPr>
        <w:autoSpaceDE w:val="0"/>
        <w:autoSpaceDN w:val="0"/>
        <w:adjustRightInd w:val="0"/>
        <w:spacing w:after="0"/>
        <w:rPr>
          <w:rFonts w:ascii="Calibri" w:hAnsi="Calibri" w:cs="Arial,Bold"/>
          <w:b/>
          <w:bCs/>
          <w:lang w:val="en-CA"/>
        </w:rPr>
      </w:pPr>
      <w:r w:rsidRPr="003C5FE3">
        <w:rPr>
          <w:rFonts w:ascii="Calibri" w:hAnsi="Calibri" w:cs="Arial,Bold"/>
          <w:b/>
          <w:bCs/>
          <w:lang w:val="en-CA"/>
        </w:rPr>
        <w:t>FIREARMS</w:t>
      </w:r>
    </w:p>
    <w:p w:rsidR="00D52E24" w:rsidRDefault="00D52E24" w:rsidP="00D52E24">
      <w:pPr>
        <w:pStyle w:val="ListParagraph"/>
        <w:numPr>
          <w:ilvl w:val="0"/>
          <w:numId w:val="12"/>
        </w:numPr>
        <w:autoSpaceDE w:val="0"/>
        <w:autoSpaceDN w:val="0"/>
        <w:adjustRightInd w:val="0"/>
        <w:spacing w:after="0"/>
        <w:rPr>
          <w:rFonts w:ascii="Cambria" w:cs="Arial"/>
          <w:lang w:val="en-CA"/>
        </w:rPr>
      </w:pPr>
      <w:r w:rsidRPr="003C5FE3">
        <w:rPr>
          <w:rFonts w:ascii="Cambria" w:cs="Arial"/>
          <w:lang w:val="en-CA"/>
        </w:rPr>
        <w:t xml:space="preserve">Only </w:t>
      </w:r>
      <w:r>
        <w:rPr>
          <w:rFonts w:ascii="Cambria" w:cs="Arial"/>
          <w:lang w:val="en-CA"/>
        </w:rPr>
        <w:t xml:space="preserve">proofed reproductions </w:t>
      </w:r>
      <w:r w:rsidRPr="003C5FE3">
        <w:rPr>
          <w:rFonts w:ascii="Cambria" w:cs="Arial"/>
          <w:lang w:val="en-CA"/>
        </w:rPr>
        <w:t xml:space="preserve">firearms </w:t>
      </w:r>
      <w:r>
        <w:rPr>
          <w:rFonts w:ascii="Cambria" w:cs="Arial"/>
          <w:lang w:val="en-CA"/>
        </w:rPr>
        <w:t xml:space="preserve">and pre-made ammunition </w:t>
      </w:r>
      <w:r w:rsidRPr="003C5FE3">
        <w:rPr>
          <w:rFonts w:ascii="Cambria" w:cs="Arial"/>
          <w:lang w:val="en-CA"/>
        </w:rPr>
        <w:t xml:space="preserve">which pass the inspection by a </w:t>
      </w:r>
      <w:r w:rsidRPr="00125A26">
        <w:rPr>
          <w:rFonts w:ascii="Cambria" w:cs="Arial"/>
          <w:lang w:val="en-CA"/>
        </w:rPr>
        <w:t>Parks Canada Historic</w:t>
      </w:r>
      <w:r>
        <w:rPr>
          <w:rFonts w:ascii="Cambria" w:cs="Arial"/>
          <w:lang w:val="en-CA"/>
        </w:rPr>
        <w:t xml:space="preserve"> Weapons Safety Officer</w:t>
      </w:r>
      <w:r w:rsidRPr="003C5FE3">
        <w:rPr>
          <w:rFonts w:ascii="Cambria" w:cs="Arial"/>
          <w:lang w:val="en-CA"/>
        </w:rPr>
        <w:t xml:space="preserve">, or designate will be used on Parks Canada property. </w:t>
      </w:r>
    </w:p>
    <w:p w:rsidR="00D52E24" w:rsidRPr="00125A26" w:rsidRDefault="00D52E24" w:rsidP="00D52E24">
      <w:pPr>
        <w:pStyle w:val="ListParagraph"/>
        <w:numPr>
          <w:ilvl w:val="0"/>
          <w:numId w:val="12"/>
        </w:numPr>
        <w:autoSpaceDE w:val="0"/>
        <w:autoSpaceDN w:val="0"/>
        <w:adjustRightInd w:val="0"/>
        <w:spacing w:after="0"/>
        <w:rPr>
          <w:rFonts w:ascii="Cambria" w:cs="Arial"/>
          <w:lang w:val="en-CA"/>
        </w:rPr>
      </w:pPr>
      <w:r>
        <w:rPr>
          <w:rFonts w:ascii="Cambria" w:cs="Arial"/>
          <w:lang w:val="en-CA"/>
        </w:rPr>
        <w:t xml:space="preserve">Any </w:t>
      </w:r>
      <w:r w:rsidRPr="003C5FE3">
        <w:rPr>
          <w:rFonts w:ascii="Cambria" w:cs="Arial"/>
          <w:lang w:val="en-CA"/>
        </w:rPr>
        <w:t xml:space="preserve">group or individual failing to attend the safety check will not be permitted to </w:t>
      </w:r>
      <w:r w:rsidRPr="00125A26">
        <w:rPr>
          <w:rFonts w:ascii="Cambria" w:cs="Arial"/>
          <w:lang w:val="en-CA"/>
        </w:rPr>
        <w:t>participate in the battle re-enactment scenarios.</w:t>
      </w:r>
    </w:p>
    <w:p w:rsidR="00D52E24" w:rsidRPr="003C5FE3" w:rsidRDefault="00D52E24" w:rsidP="00D52E24">
      <w:pPr>
        <w:pStyle w:val="ListParagraph"/>
        <w:numPr>
          <w:ilvl w:val="0"/>
          <w:numId w:val="12"/>
        </w:numPr>
        <w:autoSpaceDE w:val="0"/>
        <w:autoSpaceDN w:val="0"/>
        <w:adjustRightInd w:val="0"/>
        <w:spacing w:after="0"/>
        <w:rPr>
          <w:rFonts w:ascii="Cambria" w:cs="Arial"/>
          <w:lang w:val="en-CA"/>
        </w:rPr>
      </w:pPr>
      <w:r w:rsidRPr="003C5FE3">
        <w:rPr>
          <w:rFonts w:ascii="Cambria" w:cs="Arial"/>
          <w:lang w:val="en-CA"/>
        </w:rPr>
        <w:t>Only reproductions of arms appropriate for the period will be permitted.</w:t>
      </w:r>
      <w:r>
        <w:rPr>
          <w:rFonts w:ascii="Cambria" w:cs="Arial"/>
          <w:lang w:val="en-CA"/>
        </w:rPr>
        <w:t xml:space="preserve">  No percussion cap weapons are permitted.</w:t>
      </w:r>
    </w:p>
    <w:p w:rsidR="00D52E24" w:rsidRPr="00125A26" w:rsidRDefault="00D52E24" w:rsidP="00D52E24">
      <w:pPr>
        <w:pStyle w:val="ListParagraph"/>
        <w:numPr>
          <w:ilvl w:val="0"/>
          <w:numId w:val="12"/>
        </w:numPr>
        <w:autoSpaceDE w:val="0"/>
        <w:autoSpaceDN w:val="0"/>
        <w:adjustRightInd w:val="0"/>
        <w:spacing w:after="0"/>
        <w:rPr>
          <w:rFonts w:ascii="Cambria" w:cs="Arial"/>
          <w:lang w:val="en-CA"/>
        </w:rPr>
      </w:pPr>
      <w:r w:rsidRPr="003C5FE3">
        <w:rPr>
          <w:rFonts w:ascii="Cambria" w:cs="Arial"/>
          <w:lang w:val="en-CA"/>
        </w:rPr>
        <w:t>All individuals firing weapons in demonstrations must be fully trained in the safe, historically correct procedures.</w:t>
      </w:r>
    </w:p>
    <w:p w:rsidR="00D52E24" w:rsidRPr="003C5FE3" w:rsidRDefault="00D52E24" w:rsidP="00D52E24">
      <w:pPr>
        <w:pStyle w:val="ListParagraph"/>
        <w:numPr>
          <w:ilvl w:val="0"/>
          <w:numId w:val="12"/>
        </w:numPr>
        <w:autoSpaceDE w:val="0"/>
        <w:autoSpaceDN w:val="0"/>
        <w:adjustRightInd w:val="0"/>
        <w:spacing w:after="0"/>
        <w:rPr>
          <w:rFonts w:ascii="Cambria" w:cs="Arial"/>
          <w:lang w:val="en-CA"/>
        </w:rPr>
      </w:pPr>
      <w:r w:rsidRPr="003C5FE3">
        <w:rPr>
          <w:rFonts w:ascii="Cambria" w:cs="Arial"/>
          <w:lang w:val="en-CA"/>
        </w:rPr>
        <w:t>No member of the public is to be permitted to handle or fire any firearm at any time.</w:t>
      </w:r>
    </w:p>
    <w:p w:rsidR="00D52E24" w:rsidRPr="003C5FE3" w:rsidRDefault="00D52E24" w:rsidP="00D52E24">
      <w:pPr>
        <w:pStyle w:val="ListParagraph"/>
        <w:numPr>
          <w:ilvl w:val="0"/>
          <w:numId w:val="12"/>
        </w:numPr>
        <w:autoSpaceDE w:val="0"/>
        <w:autoSpaceDN w:val="0"/>
        <w:adjustRightInd w:val="0"/>
        <w:spacing w:after="0"/>
        <w:rPr>
          <w:rFonts w:ascii="Cambria" w:cs="Arial"/>
          <w:lang w:val="en-CA"/>
        </w:rPr>
      </w:pPr>
      <w:r w:rsidRPr="003C5FE3">
        <w:rPr>
          <w:rFonts w:ascii="Cambria" w:cs="Arial"/>
          <w:lang w:val="en-CA"/>
        </w:rPr>
        <w:t>All firearms must be secure at all times, either hand held or locked away.</w:t>
      </w:r>
    </w:p>
    <w:p w:rsidR="00D52E24" w:rsidRDefault="00D52E24" w:rsidP="00D52E24">
      <w:pPr>
        <w:pStyle w:val="ListParagraph"/>
        <w:numPr>
          <w:ilvl w:val="0"/>
          <w:numId w:val="12"/>
        </w:numPr>
        <w:autoSpaceDE w:val="0"/>
        <w:autoSpaceDN w:val="0"/>
        <w:adjustRightInd w:val="0"/>
        <w:spacing w:after="0"/>
        <w:rPr>
          <w:rFonts w:ascii="Cambria" w:cs="Arial"/>
          <w:lang w:val="en-CA"/>
        </w:rPr>
      </w:pPr>
      <w:r w:rsidRPr="003C5FE3">
        <w:rPr>
          <w:rFonts w:ascii="Cambria" w:cs="Arial"/>
          <w:lang w:val="en-CA"/>
        </w:rPr>
        <w:t>Flash guards are required for all priming pans.</w:t>
      </w:r>
    </w:p>
    <w:p w:rsidR="002972B7" w:rsidRDefault="002972B7" w:rsidP="00D52E24">
      <w:pPr>
        <w:pStyle w:val="ListParagraph"/>
        <w:numPr>
          <w:ilvl w:val="0"/>
          <w:numId w:val="12"/>
        </w:numPr>
        <w:autoSpaceDE w:val="0"/>
        <w:autoSpaceDN w:val="0"/>
        <w:adjustRightInd w:val="0"/>
        <w:spacing w:after="0"/>
        <w:rPr>
          <w:rFonts w:ascii="Cambria" w:cs="Arial"/>
          <w:lang w:val="en-CA"/>
        </w:rPr>
      </w:pPr>
      <w:r>
        <w:rPr>
          <w:rFonts w:ascii="Cambria" w:cs="Arial"/>
          <w:lang w:val="en-CA"/>
        </w:rPr>
        <w:t>All firearms are to be loaded with a single cartridge only.  Double or Triple loading is NOT permitted</w:t>
      </w:r>
    </w:p>
    <w:p w:rsidR="002972B7" w:rsidRDefault="002972B7" w:rsidP="00D52E24">
      <w:pPr>
        <w:pStyle w:val="ListParagraph"/>
        <w:numPr>
          <w:ilvl w:val="0"/>
          <w:numId w:val="12"/>
        </w:numPr>
        <w:autoSpaceDE w:val="0"/>
        <w:autoSpaceDN w:val="0"/>
        <w:adjustRightInd w:val="0"/>
        <w:spacing w:after="0"/>
        <w:rPr>
          <w:rFonts w:ascii="Cambria" w:cs="Arial"/>
          <w:lang w:val="en-CA"/>
        </w:rPr>
      </w:pPr>
      <w:r>
        <w:rPr>
          <w:rFonts w:ascii="Cambria" w:cs="Arial"/>
          <w:lang w:val="en-CA"/>
        </w:rPr>
        <w:t>Muskets are to be fired from the shoulder NOT from the hip or any other position.</w:t>
      </w:r>
    </w:p>
    <w:p w:rsidR="00D52E24" w:rsidRPr="003C5FE3" w:rsidRDefault="00D52E24" w:rsidP="00D52E24">
      <w:pPr>
        <w:pStyle w:val="ListParagraph"/>
        <w:numPr>
          <w:ilvl w:val="0"/>
          <w:numId w:val="12"/>
        </w:numPr>
        <w:autoSpaceDE w:val="0"/>
        <w:autoSpaceDN w:val="0"/>
        <w:adjustRightInd w:val="0"/>
        <w:spacing w:after="0"/>
        <w:rPr>
          <w:rFonts w:ascii="Cambria" w:cs="Arial"/>
          <w:lang w:val="en-CA"/>
        </w:rPr>
      </w:pPr>
      <w:r w:rsidRPr="003C5FE3">
        <w:rPr>
          <w:rFonts w:ascii="Cambria" w:cs="Arial"/>
          <w:lang w:val="en-CA"/>
        </w:rPr>
        <w:t>Ramrods are NOT to be used to load any f</w:t>
      </w:r>
      <w:r w:rsidR="002972B7">
        <w:rPr>
          <w:rFonts w:ascii="Cambria" w:cs="Arial"/>
          <w:lang w:val="en-CA"/>
        </w:rPr>
        <w:t>irearm during any opposed line firings.</w:t>
      </w:r>
    </w:p>
    <w:p w:rsidR="00D52E24" w:rsidRPr="002A6E18" w:rsidRDefault="00D52E24" w:rsidP="00D52E24">
      <w:pPr>
        <w:pStyle w:val="ListParagraph"/>
        <w:numPr>
          <w:ilvl w:val="0"/>
          <w:numId w:val="12"/>
        </w:numPr>
        <w:autoSpaceDE w:val="0"/>
        <w:autoSpaceDN w:val="0"/>
        <w:adjustRightInd w:val="0"/>
        <w:spacing w:after="0"/>
        <w:rPr>
          <w:rFonts w:ascii="Cambria" w:cs="Arial"/>
          <w:lang w:val="en-CA"/>
        </w:rPr>
      </w:pPr>
      <w:r w:rsidRPr="003C5FE3">
        <w:rPr>
          <w:rFonts w:ascii="Cambria" w:cs="Arial"/>
          <w:lang w:val="en-CA"/>
        </w:rPr>
        <w:t>No projectiles or wadding is to be fired from any weapon at any time.</w:t>
      </w:r>
    </w:p>
    <w:p w:rsidR="001F3229" w:rsidRDefault="001F3229" w:rsidP="00D52E24">
      <w:pPr>
        <w:autoSpaceDE w:val="0"/>
        <w:autoSpaceDN w:val="0"/>
        <w:adjustRightInd w:val="0"/>
        <w:spacing w:after="0"/>
        <w:rPr>
          <w:rFonts w:ascii="Calibri" w:hAnsi="Calibri" w:cs="Arial,Bold"/>
          <w:b/>
          <w:bCs/>
          <w:lang w:val="en-CA"/>
        </w:rPr>
      </w:pPr>
    </w:p>
    <w:p w:rsidR="001F3229" w:rsidRDefault="001F3229" w:rsidP="00D52E24">
      <w:pPr>
        <w:autoSpaceDE w:val="0"/>
        <w:autoSpaceDN w:val="0"/>
        <w:adjustRightInd w:val="0"/>
        <w:spacing w:after="0"/>
        <w:rPr>
          <w:rFonts w:ascii="Calibri" w:hAnsi="Calibri" w:cs="Arial,Bold"/>
          <w:b/>
          <w:bCs/>
          <w:lang w:val="en-CA"/>
        </w:rPr>
      </w:pPr>
    </w:p>
    <w:p w:rsidR="00D52E24" w:rsidRPr="003C5FE3" w:rsidRDefault="00D52E24" w:rsidP="00D52E24">
      <w:pPr>
        <w:autoSpaceDE w:val="0"/>
        <w:autoSpaceDN w:val="0"/>
        <w:adjustRightInd w:val="0"/>
        <w:spacing w:after="0"/>
        <w:rPr>
          <w:rFonts w:ascii="Calibri" w:hAnsi="Calibri" w:cs="Arial,Bold"/>
          <w:b/>
          <w:bCs/>
          <w:lang w:val="en-CA"/>
        </w:rPr>
      </w:pPr>
      <w:r w:rsidRPr="003C5FE3">
        <w:rPr>
          <w:rFonts w:ascii="Calibri" w:hAnsi="Calibri" w:cs="Arial,Bold"/>
          <w:b/>
          <w:bCs/>
          <w:lang w:val="en-CA"/>
        </w:rPr>
        <w:t>ARTILLERY</w:t>
      </w:r>
    </w:p>
    <w:p w:rsidR="00D52E24" w:rsidRPr="003C5FE3" w:rsidRDefault="00D52E24" w:rsidP="00D52E24">
      <w:pPr>
        <w:autoSpaceDE w:val="0"/>
        <w:autoSpaceDN w:val="0"/>
        <w:adjustRightInd w:val="0"/>
        <w:spacing w:after="0"/>
        <w:rPr>
          <w:rFonts w:ascii="Cambria" w:cs="Arial"/>
          <w:lang w:val="en-CA"/>
        </w:rPr>
      </w:pPr>
    </w:p>
    <w:p w:rsidR="00D52E24" w:rsidRPr="00DA16B7" w:rsidRDefault="00D52E24" w:rsidP="00D52E24">
      <w:pPr>
        <w:pStyle w:val="ListParagraph"/>
        <w:numPr>
          <w:ilvl w:val="0"/>
          <w:numId w:val="13"/>
        </w:numPr>
        <w:autoSpaceDE w:val="0"/>
        <w:autoSpaceDN w:val="0"/>
        <w:adjustRightInd w:val="0"/>
        <w:spacing w:after="0"/>
        <w:rPr>
          <w:rFonts w:ascii="Cambria" w:cs="Arial"/>
          <w:lang w:val="en-CA"/>
        </w:rPr>
      </w:pPr>
      <w:r w:rsidRPr="00DA16B7">
        <w:rPr>
          <w:rFonts w:ascii="Cambria" w:cs="Arial"/>
          <w:lang w:val="en-CA"/>
        </w:rPr>
        <w:t>Each artillery piece, and associated implements and ammunition will be inspected by the Parks Canada safety officer and/or designate. Crews will also be asked to demonstrate their loading, firing and misfire procedures.  Only crews with guns, implements and procedures that pass inspection will be permitted to participate in firing demonstrations.</w:t>
      </w:r>
    </w:p>
    <w:p w:rsidR="00D52E24" w:rsidRPr="00DA16B7" w:rsidRDefault="00D52E24" w:rsidP="00D52E24">
      <w:pPr>
        <w:pStyle w:val="ListParagraph"/>
        <w:numPr>
          <w:ilvl w:val="0"/>
          <w:numId w:val="13"/>
        </w:numPr>
        <w:autoSpaceDE w:val="0"/>
        <w:autoSpaceDN w:val="0"/>
        <w:adjustRightInd w:val="0"/>
        <w:spacing w:after="0"/>
        <w:rPr>
          <w:rFonts w:ascii="Cambria" w:cs="Arial"/>
          <w:lang w:val="en-CA"/>
        </w:rPr>
      </w:pPr>
      <w:r w:rsidRPr="00DA16B7">
        <w:rPr>
          <w:rFonts w:ascii="Cambria" w:cs="Arial"/>
          <w:lang w:val="en-CA"/>
        </w:rPr>
        <w:t xml:space="preserve">The minimum interval between firing artillery </w:t>
      </w:r>
      <w:r w:rsidRPr="00DA16B7">
        <w:rPr>
          <w:rFonts w:ascii="Cambria" w:cs="Arial"/>
          <w:b/>
          <w:lang w:val="en-CA"/>
        </w:rPr>
        <w:t xml:space="preserve">AND </w:t>
      </w:r>
      <w:r w:rsidRPr="00DA16B7">
        <w:rPr>
          <w:rFonts w:ascii="Cambria" w:cs="Arial"/>
          <w:lang w:val="en-CA"/>
        </w:rPr>
        <w:t xml:space="preserve">reintroducing a charge in the muzzle of the gun is a five (5) minute interval. </w:t>
      </w:r>
    </w:p>
    <w:p w:rsidR="00D52E24" w:rsidRPr="00DA16B7" w:rsidRDefault="00D52E24" w:rsidP="00D52E24">
      <w:pPr>
        <w:pStyle w:val="ListParagraph"/>
        <w:numPr>
          <w:ilvl w:val="0"/>
          <w:numId w:val="13"/>
        </w:numPr>
        <w:autoSpaceDE w:val="0"/>
        <w:autoSpaceDN w:val="0"/>
        <w:adjustRightInd w:val="0"/>
        <w:spacing w:after="0"/>
        <w:rPr>
          <w:rFonts w:ascii="Cambria" w:cs="Arial"/>
          <w:lang w:val="en-CA"/>
        </w:rPr>
      </w:pPr>
      <w:r w:rsidRPr="00DA16B7">
        <w:rPr>
          <w:rFonts w:ascii="Cambria" w:cs="Arial"/>
          <w:lang w:val="en-CA"/>
        </w:rPr>
        <w:t>All blank artillery cartridges will be made of triple wrapped aluminum foil, rolled and formed with a distinct top and bottom.  Heavy duty foil is strongly recommended.</w:t>
      </w:r>
    </w:p>
    <w:p w:rsidR="00D52E24" w:rsidRPr="003C5FE3" w:rsidRDefault="00D52E24" w:rsidP="00D52E24">
      <w:pPr>
        <w:pStyle w:val="ListParagraph"/>
        <w:numPr>
          <w:ilvl w:val="0"/>
          <w:numId w:val="13"/>
        </w:numPr>
        <w:autoSpaceDE w:val="0"/>
        <w:autoSpaceDN w:val="0"/>
        <w:adjustRightInd w:val="0"/>
        <w:spacing w:after="0"/>
        <w:rPr>
          <w:rFonts w:ascii="Cambria" w:cs="Arial"/>
          <w:lang w:val="en-CA"/>
        </w:rPr>
      </w:pPr>
      <w:r w:rsidRPr="003C5FE3">
        <w:rPr>
          <w:rFonts w:ascii="Cambria" w:cs="Arial"/>
          <w:lang w:val="en-CA"/>
        </w:rPr>
        <w:t>Artillery crews will double worm and double sponge their guns before any gun is loaded.</w:t>
      </w:r>
    </w:p>
    <w:p w:rsidR="00D52E24" w:rsidRDefault="00D52E24" w:rsidP="00D52E24">
      <w:pPr>
        <w:pStyle w:val="ListParagraph"/>
        <w:numPr>
          <w:ilvl w:val="0"/>
          <w:numId w:val="13"/>
        </w:numPr>
        <w:autoSpaceDE w:val="0"/>
        <w:autoSpaceDN w:val="0"/>
        <w:adjustRightInd w:val="0"/>
        <w:spacing w:after="0"/>
        <w:rPr>
          <w:rFonts w:ascii="Cambria" w:cs="Arial"/>
          <w:lang w:val="en-CA"/>
        </w:rPr>
      </w:pPr>
      <w:r w:rsidRPr="00B95832">
        <w:rPr>
          <w:rFonts w:ascii="Cambria" w:cs="Arial"/>
          <w:lang w:val="en-CA"/>
        </w:rPr>
        <w:t>Artillery that has misfired will remain in position until the situation is resolved</w:t>
      </w:r>
      <w:r>
        <w:rPr>
          <w:rFonts w:ascii="Cambria" w:cs="Arial"/>
          <w:lang w:val="en-CA"/>
        </w:rPr>
        <w:t xml:space="preserve"> with the help of a Parks Canada Historic Weapons Safety Officer.</w:t>
      </w:r>
    </w:p>
    <w:p w:rsidR="00D52E24" w:rsidRPr="003C5FE3" w:rsidRDefault="00D52E24" w:rsidP="00D52E24">
      <w:pPr>
        <w:pStyle w:val="ListParagraph"/>
        <w:numPr>
          <w:ilvl w:val="0"/>
          <w:numId w:val="13"/>
        </w:numPr>
        <w:autoSpaceDE w:val="0"/>
        <w:autoSpaceDN w:val="0"/>
        <w:adjustRightInd w:val="0"/>
        <w:spacing w:after="0"/>
        <w:rPr>
          <w:rFonts w:ascii="Cambria" w:cs="Arial"/>
          <w:lang w:val="en-CA"/>
        </w:rPr>
      </w:pPr>
      <w:r w:rsidRPr="003C5FE3">
        <w:rPr>
          <w:rFonts w:ascii="Cambria" w:cs="Arial"/>
          <w:lang w:val="en-CA"/>
        </w:rPr>
        <w:t xml:space="preserve">All gun crews firing black powder artillery pieces will wear only natural fibre, long </w:t>
      </w:r>
      <w:r>
        <w:rPr>
          <w:rFonts w:ascii="Cambria" w:cs="Arial"/>
          <w:lang w:val="en-CA"/>
        </w:rPr>
        <w:t>sleeved</w:t>
      </w:r>
      <w:r w:rsidRPr="003C5FE3">
        <w:rPr>
          <w:rFonts w:ascii="Cambria" w:cs="Arial"/>
          <w:lang w:val="en-CA"/>
        </w:rPr>
        <w:t xml:space="preserve"> outer garments or full uniforms as protection.</w:t>
      </w:r>
    </w:p>
    <w:p w:rsidR="00D52E24" w:rsidRPr="00B95832" w:rsidRDefault="00D52E24" w:rsidP="00D52E24">
      <w:pPr>
        <w:pStyle w:val="ListParagraph"/>
        <w:numPr>
          <w:ilvl w:val="0"/>
          <w:numId w:val="13"/>
        </w:numPr>
        <w:autoSpaceDE w:val="0"/>
        <w:autoSpaceDN w:val="0"/>
        <w:adjustRightInd w:val="0"/>
        <w:spacing w:after="0"/>
        <w:rPr>
          <w:rFonts w:ascii="Cambria" w:cs="Arial"/>
          <w:lang w:val="en-CA"/>
        </w:rPr>
      </w:pPr>
      <w:r w:rsidRPr="003C5FE3">
        <w:rPr>
          <w:rFonts w:ascii="Cambria" w:cs="Arial"/>
          <w:lang w:val="en-CA"/>
        </w:rPr>
        <w:t xml:space="preserve">Earplugs or hearing protection is mandatory </w:t>
      </w:r>
      <w:r w:rsidRPr="00B95832">
        <w:rPr>
          <w:rFonts w:ascii="Cambria" w:cs="Arial"/>
          <w:lang w:val="en-CA"/>
        </w:rPr>
        <w:t>for all gun crew members.</w:t>
      </w:r>
    </w:p>
    <w:p w:rsidR="00D52E24" w:rsidRPr="003C5FE3" w:rsidRDefault="00D52E24" w:rsidP="00D52E24">
      <w:pPr>
        <w:pStyle w:val="ListParagraph"/>
        <w:numPr>
          <w:ilvl w:val="0"/>
          <w:numId w:val="13"/>
        </w:numPr>
        <w:autoSpaceDE w:val="0"/>
        <w:autoSpaceDN w:val="0"/>
        <w:adjustRightInd w:val="0"/>
        <w:spacing w:after="0"/>
        <w:rPr>
          <w:rFonts w:ascii="Cambria" w:cs="Arial"/>
          <w:lang w:val="en-CA"/>
        </w:rPr>
      </w:pPr>
      <w:r w:rsidRPr="003C5FE3">
        <w:rPr>
          <w:rFonts w:ascii="Cambria" w:cs="Arial"/>
          <w:lang w:val="en-CA"/>
        </w:rPr>
        <w:t>All artillery must remain in positions as per the program plan and may not be moved in a loaded condition or simulated battle.</w:t>
      </w:r>
    </w:p>
    <w:p w:rsidR="00D52E24" w:rsidRPr="003C5FE3" w:rsidRDefault="00D52E24" w:rsidP="00D52E24">
      <w:pPr>
        <w:pStyle w:val="ListParagraph"/>
        <w:numPr>
          <w:ilvl w:val="0"/>
          <w:numId w:val="13"/>
        </w:numPr>
        <w:autoSpaceDE w:val="0"/>
        <w:autoSpaceDN w:val="0"/>
        <w:adjustRightInd w:val="0"/>
        <w:spacing w:after="0"/>
        <w:rPr>
          <w:rFonts w:ascii="Cambria" w:cs="Arial"/>
          <w:lang w:val="en-CA"/>
        </w:rPr>
      </w:pPr>
      <w:r w:rsidRPr="003C5FE3">
        <w:rPr>
          <w:rFonts w:ascii="Cambria" w:cs="Arial"/>
          <w:lang w:val="en-CA"/>
        </w:rPr>
        <w:t>Artillery will not be fired within 50 metres of the opposing forces or while supporting</w:t>
      </w:r>
      <w:r>
        <w:rPr>
          <w:rFonts w:ascii="Cambria" w:cs="Arial"/>
          <w:lang w:val="en-CA"/>
        </w:rPr>
        <w:t xml:space="preserve"> </w:t>
      </w:r>
      <w:r w:rsidRPr="003C5FE3">
        <w:rPr>
          <w:rFonts w:ascii="Cambria" w:cs="Arial"/>
          <w:lang w:val="en-CA"/>
        </w:rPr>
        <w:t>infantry is forward of the gun muzzle, within a 60 degree arc of the weapon.</w:t>
      </w:r>
    </w:p>
    <w:p w:rsidR="00D52E24" w:rsidRPr="0017206D" w:rsidRDefault="00D52E24" w:rsidP="00D52E24">
      <w:pPr>
        <w:pStyle w:val="ListParagraph"/>
        <w:numPr>
          <w:ilvl w:val="0"/>
          <w:numId w:val="13"/>
        </w:numPr>
        <w:autoSpaceDE w:val="0"/>
        <w:autoSpaceDN w:val="0"/>
        <w:adjustRightInd w:val="0"/>
        <w:spacing w:after="0"/>
        <w:rPr>
          <w:rFonts w:ascii="Cambria" w:cs="Arial"/>
          <w:lang w:val="en-CA"/>
        </w:rPr>
      </w:pPr>
      <w:r w:rsidRPr="0017206D">
        <w:rPr>
          <w:rFonts w:ascii="Cambria" w:cs="Arial"/>
          <w:lang w:val="en-CA"/>
        </w:rPr>
        <w:t xml:space="preserve">Artillery, when intended to be fired, shall be placed a minimum of 12 metres in front of or to the side of the audience. The area forward of the muzzle will be clear of any persons.  </w:t>
      </w:r>
    </w:p>
    <w:p w:rsidR="00D52E24" w:rsidRDefault="00D52E24" w:rsidP="00D52E24">
      <w:pPr>
        <w:pStyle w:val="ListParagraph"/>
        <w:numPr>
          <w:ilvl w:val="0"/>
          <w:numId w:val="13"/>
        </w:numPr>
        <w:autoSpaceDE w:val="0"/>
        <w:autoSpaceDN w:val="0"/>
        <w:adjustRightInd w:val="0"/>
        <w:spacing w:after="0"/>
        <w:rPr>
          <w:rFonts w:ascii="Cambria" w:cs="Arial"/>
          <w:lang w:val="en-CA"/>
        </w:rPr>
      </w:pPr>
      <w:r w:rsidRPr="0017206D">
        <w:rPr>
          <w:rFonts w:ascii="Cambria" w:cs="Arial"/>
          <w:lang w:val="en-CA"/>
        </w:rPr>
        <w:t>Use of artillery is the responsibility of the visiting group and they must ensure that only trained personnel are involved in the firing, and their procedures, implements and ammunition must be approved by a Parks Canada Historic Weapons Safety Officer prior to the demonstrations.</w:t>
      </w:r>
    </w:p>
    <w:p w:rsidR="00D52E24" w:rsidRDefault="00D52E24" w:rsidP="00D52E24">
      <w:pPr>
        <w:autoSpaceDE w:val="0"/>
        <w:autoSpaceDN w:val="0"/>
        <w:adjustRightInd w:val="0"/>
        <w:spacing w:after="0"/>
        <w:rPr>
          <w:rFonts w:ascii="Calibri" w:hAnsi="Calibri" w:cs="Arial"/>
          <w:b/>
          <w:lang w:val="en-CA"/>
        </w:rPr>
      </w:pPr>
    </w:p>
    <w:p w:rsidR="00D52E24" w:rsidRDefault="00D52E24" w:rsidP="00D52E24">
      <w:pPr>
        <w:autoSpaceDE w:val="0"/>
        <w:autoSpaceDN w:val="0"/>
        <w:adjustRightInd w:val="0"/>
        <w:spacing w:after="0"/>
        <w:rPr>
          <w:rFonts w:ascii="Calibri" w:hAnsi="Calibri" w:cs="Arial"/>
          <w:b/>
          <w:lang w:val="en-CA"/>
        </w:rPr>
      </w:pPr>
      <w:r w:rsidRPr="00163BE0">
        <w:rPr>
          <w:rFonts w:ascii="Calibri" w:hAnsi="Calibri" w:cs="Arial"/>
          <w:b/>
          <w:lang w:val="en-CA"/>
        </w:rPr>
        <w:t>EDGED WEAPONS</w:t>
      </w:r>
    </w:p>
    <w:p w:rsidR="00D52E24" w:rsidRPr="00125A26" w:rsidRDefault="00D52E24" w:rsidP="00D52E24">
      <w:pPr>
        <w:pStyle w:val="ListParagraph"/>
        <w:numPr>
          <w:ilvl w:val="0"/>
          <w:numId w:val="15"/>
        </w:numPr>
        <w:autoSpaceDE w:val="0"/>
        <w:autoSpaceDN w:val="0"/>
        <w:adjustRightInd w:val="0"/>
        <w:spacing w:after="0"/>
        <w:rPr>
          <w:rFonts w:ascii="Cambria" w:cs="Arial"/>
          <w:lang w:val="en-CA"/>
        </w:rPr>
      </w:pPr>
      <w:r w:rsidRPr="003C5FE3">
        <w:rPr>
          <w:rFonts w:ascii="Cambria" w:cs="Arial"/>
          <w:lang w:val="en-CA"/>
        </w:rPr>
        <w:t xml:space="preserve">All edged weapons including bayonets, knives, swords, tomahawks, axes, etc. must be sheathed on the field during a demonstration, unless otherwise approved </w:t>
      </w:r>
      <w:r w:rsidRPr="00125A26">
        <w:rPr>
          <w:rFonts w:ascii="Cambria" w:cs="Arial"/>
          <w:lang w:val="en-CA"/>
        </w:rPr>
        <w:t>by a Parks Canada Historic Weapons Safety Officer.</w:t>
      </w:r>
    </w:p>
    <w:p w:rsidR="00D52E24" w:rsidRDefault="00D52E24" w:rsidP="00D52E24">
      <w:pPr>
        <w:pStyle w:val="ListParagraph"/>
        <w:numPr>
          <w:ilvl w:val="0"/>
          <w:numId w:val="15"/>
        </w:numPr>
        <w:autoSpaceDE w:val="0"/>
        <w:autoSpaceDN w:val="0"/>
        <w:adjustRightInd w:val="0"/>
        <w:spacing w:after="0"/>
        <w:rPr>
          <w:rFonts w:ascii="Cambria" w:cs="Arial"/>
          <w:lang w:val="en-CA"/>
        </w:rPr>
      </w:pPr>
      <w:r>
        <w:rPr>
          <w:rFonts w:ascii="Cambria" w:cs="Arial"/>
          <w:lang w:val="en-CA"/>
        </w:rPr>
        <w:t>Throwing edged weapons are</w:t>
      </w:r>
      <w:r w:rsidRPr="003C5FE3">
        <w:rPr>
          <w:rFonts w:ascii="Cambria" w:cs="Arial"/>
          <w:lang w:val="en-CA"/>
        </w:rPr>
        <w:t xml:space="preserve"> strictly prohibited.</w:t>
      </w:r>
    </w:p>
    <w:p w:rsidR="000A7E75" w:rsidRDefault="000A7E75" w:rsidP="001F3229">
      <w:pPr>
        <w:autoSpaceDE w:val="0"/>
        <w:autoSpaceDN w:val="0"/>
        <w:adjustRightInd w:val="0"/>
        <w:spacing w:after="0"/>
        <w:rPr>
          <w:rFonts w:ascii="Cambria" w:cs="Arial"/>
          <w:b/>
          <w:lang w:val="en-CA"/>
        </w:rPr>
      </w:pPr>
    </w:p>
    <w:p w:rsidR="002A6E18" w:rsidRDefault="002A6E18" w:rsidP="001F3229">
      <w:pPr>
        <w:autoSpaceDE w:val="0"/>
        <w:autoSpaceDN w:val="0"/>
        <w:adjustRightInd w:val="0"/>
        <w:spacing w:after="0"/>
        <w:rPr>
          <w:rFonts w:ascii="Cambria" w:cs="Arial"/>
          <w:b/>
          <w:lang w:val="en-CA"/>
        </w:rPr>
      </w:pPr>
    </w:p>
    <w:p w:rsidR="002A6E18" w:rsidRDefault="002A6E18" w:rsidP="001F3229">
      <w:pPr>
        <w:autoSpaceDE w:val="0"/>
        <w:autoSpaceDN w:val="0"/>
        <w:adjustRightInd w:val="0"/>
        <w:spacing w:after="0"/>
        <w:rPr>
          <w:rFonts w:ascii="Cambria" w:cs="Arial"/>
          <w:b/>
          <w:lang w:val="en-CA"/>
        </w:rPr>
      </w:pPr>
    </w:p>
    <w:p w:rsidR="001F3229" w:rsidRDefault="001F3229" w:rsidP="001F3229">
      <w:pPr>
        <w:autoSpaceDE w:val="0"/>
        <w:autoSpaceDN w:val="0"/>
        <w:adjustRightInd w:val="0"/>
        <w:spacing w:after="0"/>
        <w:rPr>
          <w:rFonts w:ascii="Cambria" w:cs="Arial"/>
          <w:b/>
          <w:lang w:val="en-CA"/>
        </w:rPr>
      </w:pPr>
      <w:r>
        <w:rPr>
          <w:rFonts w:ascii="Cambria" w:cs="Arial"/>
          <w:b/>
          <w:lang w:val="en-CA"/>
        </w:rPr>
        <w:lastRenderedPageBreak/>
        <w:t>CAVALRY</w:t>
      </w:r>
    </w:p>
    <w:p w:rsidR="001F3229" w:rsidRPr="001F3229" w:rsidRDefault="001F3229" w:rsidP="001F3229">
      <w:pPr>
        <w:autoSpaceDE w:val="0"/>
        <w:autoSpaceDN w:val="0"/>
        <w:adjustRightInd w:val="0"/>
        <w:spacing w:after="0"/>
        <w:ind w:left="720"/>
        <w:rPr>
          <w:rFonts w:ascii="Cambria" w:cs="Arial"/>
          <w:b/>
          <w:lang w:val="en-CA"/>
        </w:rPr>
      </w:pPr>
      <w:r>
        <w:rPr>
          <w:rFonts w:ascii="Cambria" w:cs="Arial"/>
          <w:lang w:val="en-CA"/>
        </w:rPr>
        <w:t xml:space="preserve">Cavalry units that plan to attend mounted </w:t>
      </w:r>
      <w:r>
        <w:rPr>
          <w:rFonts w:ascii="Cambria" w:cs="Arial"/>
          <w:b/>
          <w:u w:val="single"/>
          <w:lang w:val="en-CA"/>
        </w:rPr>
        <w:t xml:space="preserve">must </w:t>
      </w:r>
      <w:r>
        <w:rPr>
          <w:rFonts w:ascii="Cambria" w:cs="Arial"/>
          <w:lang w:val="en-CA"/>
        </w:rPr>
        <w:t xml:space="preserve">contact Peter Martin at </w:t>
      </w:r>
      <w:hyperlink r:id="rId8" w:history="1">
        <w:r w:rsidR="000A7E75" w:rsidRPr="00A26947">
          <w:rPr>
            <w:rStyle w:val="Hyperlink"/>
            <w:rFonts w:ascii="Cambria" w:cs="Arial"/>
            <w:lang w:val="en-CA"/>
          </w:rPr>
          <w:t>peter.martin@canada.ca</w:t>
        </w:r>
      </w:hyperlink>
      <w:r w:rsidR="000A7E75">
        <w:rPr>
          <w:rFonts w:ascii="Cambria" w:cs="Arial"/>
          <w:lang w:val="en-CA"/>
        </w:rPr>
        <w:t xml:space="preserve"> </w:t>
      </w:r>
      <w:r>
        <w:rPr>
          <w:rFonts w:ascii="Cambria" w:cs="Arial"/>
          <w:lang w:val="en-CA"/>
        </w:rPr>
        <w:t xml:space="preserve">  before they will be permitted to attend the event.  Any Cavalry unit that shows up with horses that has not done so will be asked to leave the site.</w:t>
      </w:r>
    </w:p>
    <w:p w:rsidR="00D52E24" w:rsidRDefault="00D52E24" w:rsidP="00D52E24">
      <w:pPr>
        <w:autoSpaceDE w:val="0"/>
        <w:autoSpaceDN w:val="0"/>
        <w:adjustRightInd w:val="0"/>
        <w:spacing w:after="0"/>
        <w:rPr>
          <w:rFonts w:ascii="Cambria" w:cs="Arial"/>
          <w:lang w:val="en-CA"/>
        </w:rPr>
      </w:pPr>
    </w:p>
    <w:p w:rsidR="00D52E24" w:rsidRPr="003C5904" w:rsidRDefault="00D52E24" w:rsidP="00D52E24">
      <w:pPr>
        <w:tabs>
          <w:tab w:val="left" w:pos="1455"/>
        </w:tabs>
        <w:autoSpaceDE w:val="0"/>
        <w:autoSpaceDN w:val="0"/>
        <w:adjustRightInd w:val="0"/>
        <w:spacing w:after="0"/>
        <w:rPr>
          <w:rFonts w:ascii="Calibri" w:hAnsi="Calibri" w:cs="Arial"/>
          <w:b/>
          <w:lang w:val="en-CA"/>
        </w:rPr>
      </w:pPr>
      <w:r w:rsidRPr="003C5904">
        <w:rPr>
          <w:rFonts w:ascii="Calibri" w:hAnsi="Calibri" w:cs="Arial"/>
          <w:b/>
          <w:lang w:val="en-CA"/>
        </w:rPr>
        <w:t>FIRST AID</w:t>
      </w:r>
      <w:r w:rsidRPr="003C5904">
        <w:rPr>
          <w:rFonts w:ascii="Calibri" w:hAnsi="Calibri" w:cs="Arial"/>
          <w:b/>
          <w:lang w:val="en-CA"/>
        </w:rPr>
        <w:tab/>
      </w:r>
    </w:p>
    <w:p w:rsidR="00D52E24" w:rsidRPr="003C5904" w:rsidRDefault="00D52E24" w:rsidP="00051A07">
      <w:pPr>
        <w:pStyle w:val="ListParagraph"/>
        <w:autoSpaceDE w:val="0"/>
        <w:autoSpaceDN w:val="0"/>
        <w:adjustRightInd w:val="0"/>
        <w:spacing w:after="0"/>
        <w:ind w:left="360"/>
        <w:rPr>
          <w:rFonts w:ascii="Cambria" w:cs="Arial"/>
          <w:lang w:val="en-CA"/>
        </w:rPr>
      </w:pPr>
      <w:r>
        <w:rPr>
          <w:rFonts w:ascii="Cambria" w:cs="Arial"/>
          <w:lang w:val="en-CA"/>
        </w:rPr>
        <w:t>Parks Canada staff will be on and around the battlefields with water and radios if help is required.</w:t>
      </w:r>
    </w:p>
    <w:p w:rsidR="00D52E24" w:rsidRDefault="00D52E24" w:rsidP="00D52E24">
      <w:pPr>
        <w:autoSpaceDE w:val="0"/>
        <w:autoSpaceDN w:val="0"/>
        <w:adjustRightInd w:val="0"/>
        <w:spacing w:after="0"/>
        <w:rPr>
          <w:rFonts w:ascii="Cambria" w:cs="Arial"/>
          <w:lang w:val="en-CA"/>
        </w:rPr>
      </w:pPr>
    </w:p>
    <w:p w:rsidR="00D52E24" w:rsidRDefault="00D52E24" w:rsidP="00D52E24">
      <w:pPr>
        <w:autoSpaceDE w:val="0"/>
        <w:autoSpaceDN w:val="0"/>
        <w:adjustRightInd w:val="0"/>
        <w:spacing w:after="0"/>
        <w:rPr>
          <w:rFonts w:ascii="Cambria" w:cs="Arial"/>
          <w:lang w:val="en-CA"/>
        </w:rPr>
      </w:pPr>
      <w:r>
        <w:rPr>
          <w:rFonts w:ascii="Cambria" w:cs="Arial"/>
          <w:lang w:val="en-CA"/>
        </w:rPr>
        <w:t xml:space="preserve">If you have any questions or concerns, please contact Peter Martin at (905) 468-1393 or </w:t>
      </w:r>
      <w:hyperlink r:id="rId9" w:history="1">
        <w:r w:rsidR="000A7E75" w:rsidRPr="00A26947">
          <w:rPr>
            <w:rStyle w:val="Hyperlink"/>
            <w:rFonts w:ascii="Cambria" w:cs="Arial"/>
            <w:lang w:val="en-CA"/>
          </w:rPr>
          <w:t>Peter.Martin@canada.ca</w:t>
        </w:r>
      </w:hyperlink>
      <w:r w:rsidR="000A7E75">
        <w:rPr>
          <w:rFonts w:ascii="Cambria" w:cs="Arial"/>
          <w:lang w:val="en-CA"/>
        </w:rPr>
        <w:t xml:space="preserve"> </w:t>
      </w:r>
    </w:p>
    <w:p w:rsidR="00D52E24" w:rsidRPr="0097038D" w:rsidRDefault="00D52E24" w:rsidP="00D52E24">
      <w:pPr>
        <w:autoSpaceDE w:val="0"/>
        <w:autoSpaceDN w:val="0"/>
        <w:adjustRightInd w:val="0"/>
        <w:spacing w:after="0"/>
        <w:rPr>
          <w:rFonts w:ascii="Cambria" w:cs="Arial"/>
          <w:lang w:val="en-CA"/>
        </w:rPr>
      </w:pPr>
    </w:p>
    <w:p w:rsidR="00D52E24" w:rsidRPr="00D52E24" w:rsidRDefault="00D52E24" w:rsidP="003A488A">
      <w:pPr>
        <w:pStyle w:val="ParksBody"/>
        <w:spacing w:line="240" w:lineRule="auto"/>
        <w:contextualSpacing/>
        <w:rPr>
          <w:rFonts w:ascii="Cambria" w:hAnsi="Cambria"/>
          <w:lang w:val="en-CA"/>
        </w:rPr>
      </w:pPr>
    </w:p>
    <w:sectPr w:rsidR="00D52E24" w:rsidRPr="00D52E24" w:rsidSect="008B667F">
      <w:headerReference w:type="default" r:id="rId10"/>
      <w:pgSz w:w="12240" w:h="15840"/>
      <w:pgMar w:top="1702" w:right="1080" w:bottom="2160"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C3" w:rsidRDefault="00A11DC3" w:rsidP="00A52C18">
      <w:pPr>
        <w:spacing w:after="0"/>
      </w:pPr>
      <w:r>
        <w:separator/>
      </w:r>
    </w:p>
  </w:endnote>
  <w:endnote w:type="continuationSeparator" w:id="0">
    <w:p w:rsidR="00A11DC3" w:rsidRDefault="00A11DC3" w:rsidP="00A52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00000003" w:usb1="00000000" w:usb2="00000000" w:usb3="00000000" w:csb0="00000001" w:csb1="00000000"/>
  </w:font>
  <w:font w:name="HelveticaNeue Condensed">
    <w:altName w:val="Courier New"/>
    <w:charset w:val="00"/>
    <w:family w:val="auto"/>
    <w:pitch w:val="variable"/>
    <w:sig w:usb0="00000003" w:usb1="00000000" w:usb2="00000000" w:usb3="00000000" w:csb0="00000001" w:csb1="00000000"/>
  </w:font>
  <w:font w:name="HelveticaNeue HeavyCond">
    <w:charset w:val="00"/>
    <w:family w:val="auto"/>
    <w:pitch w:val="variable"/>
    <w:sig w:usb0="00000003" w:usb1="00000000" w:usb2="00000000" w:usb3="00000000" w:csb0="00000001" w:csb1="00000000"/>
  </w:font>
  <w:font w:name="HelveticaNeue CondensedObl">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C3" w:rsidRDefault="00A11DC3" w:rsidP="00A52C18">
      <w:pPr>
        <w:spacing w:after="0"/>
      </w:pPr>
      <w:r>
        <w:separator/>
      </w:r>
    </w:p>
  </w:footnote>
  <w:footnote w:type="continuationSeparator" w:id="0">
    <w:p w:rsidR="00A11DC3" w:rsidRDefault="00A11DC3" w:rsidP="00A52C1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65" w:rsidRDefault="00610CBF">
    <w:pPr>
      <w:pStyle w:val="Header"/>
    </w:pPr>
    <w:r>
      <w:rPr>
        <w:noProof/>
        <w:lang w:val="en-CA" w:eastAsia="en-CA"/>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7772400" cy="10058400"/>
          <wp:effectExtent l="0" t="0" r="0" b="0"/>
          <wp:wrapNone/>
          <wp:docPr id="1" name="Picture 1" descr="Letterhead_M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MS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B"/>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C36232"/>
    <w:multiLevelType w:val="hybridMultilevel"/>
    <w:tmpl w:val="449A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51F28"/>
    <w:multiLevelType w:val="hybridMultilevel"/>
    <w:tmpl w:val="4A66ACF4"/>
    <w:lvl w:ilvl="0" w:tplc="7F6E1C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84229"/>
    <w:multiLevelType w:val="hybridMultilevel"/>
    <w:tmpl w:val="AAE8F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1219B2"/>
    <w:multiLevelType w:val="hybridMultilevel"/>
    <w:tmpl w:val="449A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E3A21"/>
    <w:multiLevelType w:val="hybridMultilevel"/>
    <w:tmpl w:val="20BAFC04"/>
    <w:lvl w:ilvl="0" w:tplc="BA802F62">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F0FAE"/>
    <w:multiLevelType w:val="hybridMultilevel"/>
    <w:tmpl w:val="4DAC3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3A790D"/>
    <w:multiLevelType w:val="hybridMultilevel"/>
    <w:tmpl w:val="31C826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4E32589"/>
    <w:multiLevelType w:val="multilevel"/>
    <w:tmpl w:val="67A47FDA"/>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1535E35"/>
    <w:multiLevelType w:val="hybridMultilevel"/>
    <w:tmpl w:val="286633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9615B7"/>
    <w:multiLevelType w:val="hybridMultilevel"/>
    <w:tmpl w:val="A2760ED6"/>
    <w:lvl w:ilvl="0" w:tplc="04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735B4C"/>
    <w:multiLevelType w:val="hybridMultilevel"/>
    <w:tmpl w:val="E702B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954DF"/>
    <w:multiLevelType w:val="hybridMultilevel"/>
    <w:tmpl w:val="628AC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268A4"/>
    <w:multiLevelType w:val="hybridMultilevel"/>
    <w:tmpl w:val="AAE8FA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583923"/>
    <w:multiLevelType w:val="hybridMultilevel"/>
    <w:tmpl w:val="997A6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15"/>
  </w:num>
  <w:num w:numId="6">
    <w:abstractNumId w:val="9"/>
  </w:num>
  <w:num w:numId="7">
    <w:abstractNumId w:val="8"/>
  </w:num>
  <w:num w:numId="8">
    <w:abstractNumId w:val="7"/>
  </w:num>
  <w:num w:numId="9">
    <w:abstractNumId w:val="4"/>
  </w:num>
  <w:num w:numId="10">
    <w:abstractNumId w:val="10"/>
  </w:num>
  <w:num w:numId="11">
    <w:abstractNumId w:val="2"/>
  </w:num>
  <w:num w:numId="12">
    <w:abstractNumId w:val="12"/>
  </w:num>
  <w:num w:numId="13">
    <w:abstractNumId w:val="13"/>
  </w:num>
  <w:num w:numId="14">
    <w:abstractNumId w:val="1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15"/>
    <w:rsid w:val="00000E84"/>
    <w:rsid w:val="000171BF"/>
    <w:rsid w:val="00051A07"/>
    <w:rsid w:val="000864C6"/>
    <w:rsid w:val="000A76F9"/>
    <w:rsid w:val="000A7E75"/>
    <w:rsid w:val="000C4B86"/>
    <w:rsid w:val="0011019D"/>
    <w:rsid w:val="00141AC9"/>
    <w:rsid w:val="00165306"/>
    <w:rsid w:val="001E49A6"/>
    <w:rsid w:val="001F3229"/>
    <w:rsid w:val="001F6AD2"/>
    <w:rsid w:val="002151AF"/>
    <w:rsid w:val="00216F1E"/>
    <w:rsid w:val="002750DE"/>
    <w:rsid w:val="002972B7"/>
    <w:rsid w:val="002A6E18"/>
    <w:rsid w:val="002B372E"/>
    <w:rsid w:val="0031763D"/>
    <w:rsid w:val="003A488A"/>
    <w:rsid w:val="003C60E5"/>
    <w:rsid w:val="003F5E65"/>
    <w:rsid w:val="004431E0"/>
    <w:rsid w:val="00444091"/>
    <w:rsid w:val="00474BB8"/>
    <w:rsid w:val="004A2D44"/>
    <w:rsid w:val="005427C7"/>
    <w:rsid w:val="00567476"/>
    <w:rsid w:val="0057568D"/>
    <w:rsid w:val="00580460"/>
    <w:rsid w:val="005B60D8"/>
    <w:rsid w:val="00610CBF"/>
    <w:rsid w:val="00654816"/>
    <w:rsid w:val="00660F68"/>
    <w:rsid w:val="006774A7"/>
    <w:rsid w:val="006D47FF"/>
    <w:rsid w:val="00713C0A"/>
    <w:rsid w:val="00752014"/>
    <w:rsid w:val="007E4CEF"/>
    <w:rsid w:val="007E6B03"/>
    <w:rsid w:val="008559AE"/>
    <w:rsid w:val="0087102E"/>
    <w:rsid w:val="008925D9"/>
    <w:rsid w:val="008A1C76"/>
    <w:rsid w:val="008B21A2"/>
    <w:rsid w:val="008B667F"/>
    <w:rsid w:val="00945228"/>
    <w:rsid w:val="00954117"/>
    <w:rsid w:val="009E21BA"/>
    <w:rsid w:val="00A07BAA"/>
    <w:rsid w:val="00A11DC3"/>
    <w:rsid w:val="00A52C18"/>
    <w:rsid w:val="00A73A50"/>
    <w:rsid w:val="00AA4C8E"/>
    <w:rsid w:val="00B32F33"/>
    <w:rsid w:val="00BC212B"/>
    <w:rsid w:val="00BC73C5"/>
    <w:rsid w:val="00BF07C9"/>
    <w:rsid w:val="00C1274F"/>
    <w:rsid w:val="00C1705F"/>
    <w:rsid w:val="00C20EEA"/>
    <w:rsid w:val="00C41918"/>
    <w:rsid w:val="00C96299"/>
    <w:rsid w:val="00CC29E2"/>
    <w:rsid w:val="00CF44CF"/>
    <w:rsid w:val="00D10779"/>
    <w:rsid w:val="00D14B34"/>
    <w:rsid w:val="00D52E24"/>
    <w:rsid w:val="00D77F64"/>
    <w:rsid w:val="00D97ADC"/>
    <w:rsid w:val="00E04EE8"/>
    <w:rsid w:val="00E546C7"/>
    <w:rsid w:val="00F5163C"/>
    <w:rsid w:val="00F639D7"/>
    <w:rsid w:val="00F656E2"/>
    <w:rsid w:val="00FC0815"/>
    <w:rsid w:val="00FC0F3A"/>
    <w:rsid w:val="00FC5D5E"/>
    <w:rsid w:val="00FE4D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4D3DBDA-42D4-42AC-9EC2-AB97F748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Verdan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BDA"/>
    <w:pPr>
      <w:spacing w:after="200"/>
    </w:pPr>
    <w:rPr>
      <w:rFonts w:ascii="Verdana"/>
      <w:sz w:val="24"/>
      <w:szCs w:val="24"/>
    </w:rPr>
  </w:style>
  <w:style w:type="paragraph" w:styleId="Heading3">
    <w:name w:val="heading 3"/>
    <w:basedOn w:val="Normal"/>
    <w:next w:val="Normal"/>
    <w:link w:val="Heading3Char"/>
    <w:rsid w:val="00C1705F"/>
    <w:pPr>
      <w:keepNext/>
      <w:keepLines/>
      <w:spacing w:before="200" w:after="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4AB1"/>
    <w:rPr>
      <w:rFonts w:ascii="Lucida Grande" w:hAnsi="Lucida Grande"/>
      <w:sz w:val="18"/>
      <w:szCs w:val="18"/>
    </w:rPr>
  </w:style>
  <w:style w:type="paragraph" w:customStyle="1" w:styleId="ParksHeadingA">
    <w:name w:val="Parks Heading A"/>
    <w:basedOn w:val="Normal"/>
    <w:qFormat/>
    <w:rsid w:val="0031763D"/>
    <w:rPr>
      <w:rFonts w:ascii="HelveticaNeue Condensed" w:hAnsi="HelveticaNeue Condensed"/>
      <w:color w:val="FFFFFF"/>
      <w:sz w:val="68"/>
    </w:rPr>
  </w:style>
  <w:style w:type="paragraph" w:customStyle="1" w:styleId="ParksHeadingB">
    <w:name w:val="Parks Heading B"/>
    <w:basedOn w:val="ParksHeadingA"/>
    <w:qFormat/>
    <w:rsid w:val="0031763D"/>
    <w:rPr>
      <w:rFonts w:ascii="HelveticaNeue HeavyCond" w:hAnsi="HelveticaNeue HeavyCond"/>
      <w:sz w:val="40"/>
    </w:rPr>
  </w:style>
  <w:style w:type="paragraph" w:customStyle="1" w:styleId="ParksHeadingC">
    <w:name w:val="Parks Heading C"/>
    <w:basedOn w:val="ParksHeadingA"/>
    <w:qFormat/>
    <w:rsid w:val="000171BF"/>
    <w:rPr>
      <w:rFonts w:ascii="HelveticaNeue CondensedObl" w:hAnsi="HelveticaNeue CondensedObl"/>
      <w:sz w:val="32"/>
    </w:rPr>
  </w:style>
  <w:style w:type="paragraph" w:styleId="Header">
    <w:name w:val="header"/>
    <w:basedOn w:val="Normal"/>
    <w:link w:val="HeaderChar"/>
    <w:uiPriority w:val="99"/>
    <w:semiHidden/>
    <w:unhideWhenUsed/>
    <w:rsid w:val="00444091"/>
    <w:pPr>
      <w:tabs>
        <w:tab w:val="center" w:pos="4320"/>
        <w:tab w:val="right" w:pos="8640"/>
      </w:tabs>
      <w:spacing w:after="0"/>
    </w:pPr>
  </w:style>
  <w:style w:type="character" w:customStyle="1" w:styleId="HeaderChar">
    <w:name w:val="Header Char"/>
    <w:basedOn w:val="DefaultParagraphFont"/>
    <w:link w:val="Header"/>
    <w:uiPriority w:val="99"/>
    <w:semiHidden/>
    <w:rsid w:val="00444091"/>
    <w:rPr>
      <w:rFonts w:ascii="Verdana"/>
    </w:rPr>
  </w:style>
  <w:style w:type="paragraph" w:styleId="Footer">
    <w:name w:val="footer"/>
    <w:basedOn w:val="Normal"/>
    <w:link w:val="FooterChar"/>
    <w:uiPriority w:val="99"/>
    <w:semiHidden/>
    <w:unhideWhenUsed/>
    <w:rsid w:val="00444091"/>
    <w:pPr>
      <w:tabs>
        <w:tab w:val="center" w:pos="4320"/>
        <w:tab w:val="right" w:pos="8640"/>
      </w:tabs>
      <w:spacing w:after="0"/>
    </w:pPr>
  </w:style>
  <w:style w:type="character" w:customStyle="1" w:styleId="FooterChar">
    <w:name w:val="Footer Char"/>
    <w:basedOn w:val="DefaultParagraphFont"/>
    <w:link w:val="Footer"/>
    <w:uiPriority w:val="99"/>
    <w:semiHidden/>
    <w:rsid w:val="00444091"/>
    <w:rPr>
      <w:rFonts w:ascii="Verdana"/>
    </w:rPr>
  </w:style>
  <w:style w:type="character" w:customStyle="1" w:styleId="Heading3Char">
    <w:name w:val="Heading 3 Char"/>
    <w:basedOn w:val="DefaultParagraphFont"/>
    <w:link w:val="Heading3"/>
    <w:rsid w:val="00C1705F"/>
    <w:rPr>
      <w:rFonts w:ascii="Calibri" w:eastAsia="Times New Roman" w:hAnsi="Calibri" w:cs="Times New Roman"/>
      <w:b/>
      <w:bCs/>
      <w:color w:val="4F81BD"/>
    </w:rPr>
  </w:style>
  <w:style w:type="paragraph" w:customStyle="1" w:styleId="ParksBody">
    <w:name w:val="Parks Body"/>
    <w:basedOn w:val="Normal"/>
    <w:qFormat/>
    <w:rsid w:val="00CC29E2"/>
    <w:pPr>
      <w:spacing w:after="360" w:line="360" w:lineRule="exact"/>
    </w:pPr>
    <w:rPr>
      <w:rFonts w:ascii="Georgia" w:hAnsi="Georgia"/>
    </w:rPr>
  </w:style>
  <w:style w:type="character" w:customStyle="1" w:styleId="Hypertext">
    <w:name w:val="Hypertext"/>
    <w:uiPriority w:val="99"/>
    <w:rsid w:val="008B667F"/>
    <w:rPr>
      <w:color w:val="0000FF"/>
      <w:u w:val="single"/>
    </w:rPr>
  </w:style>
  <w:style w:type="character" w:styleId="Hyperlink">
    <w:name w:val="Hyperlink"/>
    <w:basedOn w:val="DefaultParagraphFont"/>
    <w:rsid w:val="005B60D8"/>
    <w:rPr>
      <w:color w:val="0000FF"/>
      <w:u w:val="single"/>
    </w:rPr>
  </w:style>
  <w:style w:type="paragraph" w:styleId="Revision">
    <w:name w:val="Revision"/>
    <w:hidden/>
    <w:rsid w:val="005B60D8"/>
    <w:rPr>
      <w:rFonts w:ascii="Verdana"/>
      <w:sz w:val="24"/>
      <w:szCs w:val="24"/>
    </w:rPr>
  </w:style>
  <w:style w:type="paragraph" w:customStyle="1" w:styleId="Level1">
    <w:name w:val="Level 1"/>
    <w:basedOn w:val="Normal"/>
    <w:uiPriority w:val="99"/>
    <w:rsid w:val="003A488A"/>
    <w:pPr>
      <w:widowControl w:val="0"/>
      <w:numPr>
        <w:numId w:val="6"/>
      </w:numPr>
      <w:autoSpaceDE w:val="0"/>
      <w:autoSpaceDN w:val="0"/>
      <w:adjustRightInd w:val="0"/>
      <w:spacing w:after="0"/>
      <w:outlineLvl w:val="0"/>
    </w:pPr>
    <w:rPr>
      <w:rFonts w:ascii="Times New Roman" w:eastAsia="Times New Roman" w:hAnsi="Times New Roman"/>
    </w:rPr>
  </w:style>
  <w:style w:type="paragraph" w:styleId="ListParagraph">
    <w:name w:val="List Paragraph"/>
    <w:basedOn w:val="Normal"/>
    <w:rsid w:val="003A4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artin@canada.ca" TargetMode="External"/><Relationship Id="rId3" Type="http://schemas.openxmlformats.org/officeDocument/2006/relationships/settings" Target="settings.xml"/><Relationship Id="rId7" Type="http://schemas.openxmlformats.org/officeDocument/2006/relationships/hyperlink" Target="mailto:peter.martin@canad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Martin@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Accurate</Company>
  <LinksUpToDate>false</LinksUpToDate>
  <CharactersWithSpaces>11377</CharactersWithSpaces>
  <SharedDoc>false</SharedDoc>
  <HLinks>
    <vt:vector size="6" baseType="variant">
      <vt:variant>
        <vt:i4>6881345</vt:i4>
      </vt:variant>
      <vt:variant>
        <vt:i4>0</vt:i4>
      </vt:variant>
      <vt:variant>
        <vt:i4>0</vt:i4>
      </vt:variant>
      <vt:variant>
        <vt:i4>5</vt:i4>
      </vt:variant>
      <vt:variant>
        <vt:lpwstr>mailto:peter.martin@pc.gc.ca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Canada User</dc:creator>
  <cp:keywords/>
  <cp:lastModifiedBy>Jake</cp:lastModifiedBy>
  <cp:revision>2</cp:revision>
  <cp:lastPrinted>2009-12-17T15:59:00Z</cp:lastPrinted>
  <dcterms:created xsi:type="dcterms:W3CDTF">2019-03-18T21:35:00Z</dcterms:created>
  <dcterms:modified xsi:type="dcterms:W3CDTF">2019-03-18T21:35:00Z</dcterms:modified>
</cp:coreProperties>
</file>